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46E" w:rsidRDefault="00501042" w:rsidP="00FF6FCB">
      <w:pPr>
        <w:autoSpaceDE w:val="0"/>
        <w:autoSpaceDN w:val="0"/>
        <w:spacing w:line="320" w:lineRule="atLeast"/>
        <w:jc w:val="center"/>
        <w:textAlignment w:val="baseline"/>
        <w:outlineLvl w:val="0"/>
        <w:rPr>
          <w:sz w:val="32"/>
          <w:szCs w:val="32"/>
        </w:rPr>
      </w:pPr>
      <w:r>
        <w:rPr>
          <w:rFonts w:hint="eastAsia"/>
          <w:sz w:val="32"/>
          <w:szCs w:val="32"/>
        </w:rPr>
        <w:t>広域系統連系における負荷周波数制御の検証</w:t>
      </w:r>
    </w:p>
    <w:p w:rsidR="00A30A36" w:rsidRPr="00A30A36" w:rsidRDefault="00A30A36" w:rsidP="00FF6FCB">
      <w:pPr>
        <w:autoSpaceDE w:val="0"/>
        <w:autoSpaceDN w:val="0"/>
        <w:spacing w:line="320" w:lineRule="atLeast"/>
        <w:jc w:val="left"/>
        <w:textAlignment w:val="baseline"/>
        <w:rPr>
          <w:sz w:val="21"/>
          <w:szCs w:val="21"/>
        </w:rPr>
      </w:pPr>
      <w:r w:rsidRPr="00A30A36">
        <w:rPr>
          <w:rFonts w:hint="eastAsia"/>
          <w:sz w:val="21"/>
          <w:szCs w:val="21"/>
        </w:rPr>
        <w:t>電気電子情報工学専攻</w:t>
      </w:r>
      <w:r w:rsidR="00DB7B22">
        <w:rPr>
          <w:rFonts w:hint="eastAsia"/>
          <w:sz w:val="21"/>
          <w:szCs w:val="21"/>
        </w:rPr>
        <w:t xml:space="preserve">　　　　　　　　　　　　　　　　　　　　　　　　</w:t>
      </w:r>
      <w:r w:rsidRPr="00A30A36">
        <w:rPr>
          <w:rFonts w:hint="eastAsia"/>
          <w:sz w:val="21"/>
          <w:szCs w:val="21"/>
        </w:rPr>
        <w:t>108090-2</w:t>
      </w:r>
      <w:r w:rsidRPr="00A30A36">
        <w:rPr>
          <w:rFonts w:hint="eastAsia"/>
          <w:sz w:val="21"/>
          <w:szCs w:val="21"/>
        </w:rPr>
        <w:t xml:space="preserve">　</w:t>
      </w:r>
      <w:r w:rsidR="005D24EC">
        <w:rPr>
          <w:sz w:val="21"/>
          <w:szCs w:val="21"/>
        </w:rPr>
        <w:ruby>
          <w:rubyPr>
            <w:rubyAlign w:val="distributeSpace"/>
            <w:hps w:val="10"/>
            <w:hpsRaise w:val="18"/>
            <w:hpsBaseText w:val="21"/>
            <w:lid w:val="ja-JP"/>
          </w:rubyPr>
          <w:rt>
            <w:r w:rsidR="007F07D3" w:rsidRPr="007F07D3">
              <w:rPr>
                <w:rFonts w:ascii="ＭＳ 明朝" w:hAnsi="ＭＳ 明朝" w:hint="eastAsia"/>
                <w:sz w:val="10"/>
                <w:szCs w:val="21"/>
              </w:rPr>
              <w:t>なかやま</w:t>
            </w:r>
          </w:rt>
          <w:rubyBase>
            <w:r w:rsidR="007F07D3">
              <w:rPr>
                <w:rFonts w:hint="eastAsia"/>
                <w:sz w:val="21"/>
                <w:szCs w:val="21"/>
              </w:rPr>
              <w:t>中山</w:t>
            </w:r>
          </w:rubyBase>
        </w:ruby>
      </w:r>
      <w:r w:rsidRPr="00A30A36">
        <w:rPr>
          <w:rFonts w:hint="eastAsia"/>
          <w:sz w:val="21"/>
          <w:szCs w:val="21"/>
        </w:rPr>
        <w:t xml:space="preserve">　</w:t>
      </w:r>
      <w:r w:rsidR="005D24EC">
        <w:rPr>
          <w:sz w:val="21"/>
          <w:szCs w:val="21"/>
        </w:rPr>
        <w:ruby>
          <w:rubyPr>
            <w:rubyAlign w:val="distributeSpace"/>
            <w:hps w:val="10"/>
            <w:hpsRaise w:val="18"/>
            <w:hpsBaseText w:val="21"/>
            <w:lid w:val="ja-JP"/>
          </w:rubyPr>
          <w:rt>
            <w:r w:rsidR="007F07D3" w:rsidRPr="007F07D3">
              <w:rPr>
                <w:rFonts w:ascii="ＭＳ 明朝" w:hAnsi="ＭＳ 明朝" w:hint="eastAsia"/>
                <w:sz w:val="10"/>
                <w:szCs w:val="21"/>
              </w:rPr>
              <w:t>けいいち</w:t>
            </w:r>
          </w:rt>
          <w:rubyBase>
            <w:r w:rsidR="007F07D3">
              <w:rPr>
                <w:rFonts w:hint="eastAsia"/>
                <w:sz w:val="21"/>
                <w:szCs w:val="21"/>
              </w:rPr>
              <w:t>慶一</w:t>
            </w:r>
          </w:rubyBase>
        </w:ruby>
      </w:r>
    </w:p>
    <w:p w:rsidR="00FC7FEB" w:rsidRDefault="00DB7B22" w:rsidP="00511735">
      <w:pPr>
        <w:autoSpaceDE w:val="0"/>
        <w:autoSpaceDN w:val="0"/>
        <w:spacing w:after="100" w:afterAutospacing="1" w:line="320" w:lineRule="atLeast"/>
        <w:jc w:val="left"/>
        <w:textAlignment w:val="baseline"/>
        <w:rPr>
          <w:sz w:val="21"/>
          <w:szCs w:val="21"/>
        </w:rPr>
      </w:pPr>
      <w:r>
        <w:rPr>
          <w:rFonts w:hint="eastAsia"/>
          <w:sz w:val="21"/>
          <w:szCs w:val="21"/>
        </w:rPr>
        <w:t xml:space="preserve">電力系統工学研究　　　　　　　　　　　　　　　　　　　　　　　　　　</w:t>
      </w:r>
      <w:r w:rsidR="001D3C49" w:rsidRPr="00A30A36">
        <w:rPr>
          <w:rFonts w:hint="eastAsia"/>
          <w:sz w:val="21"/>
          <w:szCs w:val="21"/>
        </w:rPr>
        <w:t>指導教員　藤田</w:t>
      </w:r>
      <w:r w:rsidR="001D3C49" w:rsidRPr="00A30A36">
        <w:rPr>
          <w:rFonts w:hint="eastAsia"/>
          <w:sz w:val="21"/>
          <w:szCs w:val="21"/>
        </w:rPr>
        <w:t xml:space="preserve"> </w:t>
      </w:r>
      <w:r>
        <w:rPr>
          <w:rFonts w:hint="eastAsia"/>
          <w:sz w:val="21"/>
          <w:szCs w:val="21"/>
        </w:rPr>
        <w:t xml:space="preserve"> </w:t>
      </w:r>
      <w:r w:rsidR="001D3C49" w:rsidRPr="00A30A36">
        <w:rPr>
          <w:rFonts w:hint="eastAsia"/>
          <w:sz w:val="21"/>
          <w:szCs w:val="21"/>
        </w:rPr>
        <w:t>吾郎</w:t>
      </w:r>
    </w:p>
    <w:p w:rsidR="00FC7FEB" w:rsidRDefault="00FC7FEB" w:rsidP="00FC7FEB">
      <w:pPr>
        <w:autoSpaceDE w:val="0"/>
        <w:autoSpaceDN w:val="0"/>
        <w:spacing w:line="320" w:lineRule="atLeast"/>
        <w:jc w:val="left"/>
        <w:textAlignment w:val="baseline"/>
        <w:rPr>
          <w:sz w:val="21"/>
          <w:szCs w:val="21"/>
        </w:rPr>
        <w:sectPr w:rsidR="00FC7FEB" w:rsidSect="00D70729">
          <w:type w:val="continuous"/>
          <w:pgSz w:w="11906" w:h="16838" w:code="9"/>
          <w:pgMar w:top="1134" w:right="1304" w:bottom="1134" w:left="1304" w:header="851" w:footer="992" w:gutter="0"/>
          <w:cols w:space="400"/>
          <w:docGrid w:type="lines" w:linePitch="357" w:charSpace="80618"/>
        </w:sectPr>
      </w:pPr>
    </w:p>
    <w:p w:rsidR="00FC7FEB" w:rsidRPr="00D70729" w:rsidRDefault="00FC7FEB" w:rsidP="00D70729">
      <w:pPr>
        <w:autoSpaceDE w:val="0"/>
        <w:autoSpaceDN w:val="0"/>
        <w:spacing w:before="120" w:after="120" w:line="320" w:lineRule="atLeast"/>
        <w:ind w:firstLineChars="50" w:firstLine="100"/>
        <w:textAlignment w:val="baseline"/>
        <w:outlineLvl w:val="0"/>
        <w:rPr>
          <w:rFonts w:ascii="ＭＳ ゴシック" w:eastAsia="ＭＳ ゴシック" w:hAnsi="ＭＳ ゴシック"/>
          <w:kern w:val="2"/>
        </w:rPr>
      </w:pPr>
      <w:r w:rsidRPr="00D70729">
        <w:rPr>
          <w:rFonts w:ascii="ＭＳ ゴシック" w:eastAsia="ＭＳ ゴシック" w:hAnsi="ＭＳ ゴシック" w:hint="eastAsia"/>
          <w:kern w:val="2"/>
        </w:rPr>
        <w:lastRenderedPageBreak/>
        <w:t>1. はじめに</w:t>
      </w:r>
    </w:p>
    <w:p w:rsidR="00400036" w:rsidRDefault="00400036" w:rsidP="0051225F">
      <w:pPr>
        <w:autoSpaceDE w:val="0"/>
        <w:autoSpaceDN w:val="0"/>
        <w:adjustRightInd w:val="0"/>
        <w:snapToGrid w:val="0"/>
        <w:spacing w:line="300" w:lineRule="atLeast"/>
        <w:ind w:firstLineChars="100" w:firstLine="180"/>
        <w:textAlignment w:val="baseline"/>
        <w:rPr>
          <w:kern w:val="2"/>
          <w:sz w:val="18"/>
          <w:szCs w:val="21"/>
        </w:rPr>
      </w:pPr>
      <w:r w:rsidRPr="00400036">
        <w:rPr>
          <w:rFonts w:hint="eastAsia"/>
          <w:kern w:val="2"/>
          <w:sz w:val="18"/>
          <w:szCs w:val="21"/>
        </w:rPr>
        <w:t>電力系統の負荷変動は種々の電力需要の総和</w:t>
      </w:r>
      <w:r w:rsidR="002643EC">
        <w:rPr>
          <w:rFonts w:hint="eastAsia"/>
          <w:kern w:val="2"/>
          <w:sz w:val="18"/>
          <w:szCs w:val="21"/>
        </w:rPr>
        <w:t>であり時々刻々，ランダムに変動している。</w:t>
      </w:r>
      <w:r w:rsidRPr="00400036">
        <w:rPr>
          <w:rFonts w:hint="eastAsia"/>
          <w:kern w:val="2"/>
          <w:sz w:val="18"/>
          <w:szCs w:val="21"/>
        </w:rPr>
        <w:t>その変動特性を把握し，適切なモデルを構築することは</w:t>
      </w:r>
      <w:r w:rsidR="00D95B02">
        <w:rPr>
          <w:rFonts w:hint="eastAsia"/>
          <w:kern w:val="2"/>
          <w:sz w:val="18"/>
          <w:szCs w:val="21"/>
        </w:rPr>
        <w:t>自動周波数制御などの電力品質の向上を検討する上での重要な課題の</w:t>
      </w:r>
      <w:r w:rsidR="00D95B02">
        <w:rPr>
          <w:rFonts w:hint="eastAsia"/>
          <w:kern w:val="2"/>
          <w:sz w:val="18"/>
          <w:szCs w:val="21"/>
        </w:rPr>
        <w:t>1</w:t>
      </w:r>
      <w:r w:rsidRPr="00400036">
        <w:rPr>
          <w:rFonts w:hint="eastAsia"/>
          <w:kern w:val="2"/>
          <w:sz w:val="18"/>
          <w:szCs w:val="21"/>
        </w:rPr>
        <w:t>つである。一方，近年のパワーエレクトロニクスの技術進歩は著しく，交直連系系統の検討が行われ</w:t>
      </w:r>
      <w:r w:rsidR="00705B90" w:rsidRPr="00705B90">
        <w:rPr>
          <w:rFonts w:hint="eastAsia"/>
          <w:kern w:val="2"/>
          <w:sz w:val="18"/>
          <w:szCs w:val="21"/>
          <w:vertAlign w:val="superscript"/>
        </w:rPr>
        <w:t>[1]</w:t>
      </w:r>
      <w:r w:rsidRPr="00400036">
        <w:rPr>
          <w:rFonts w:hint="eastAsia"/>
          <w:kern w:val="2"/>
          <w:sz w:val="18"/>
          <w:szCs w:val="21"/>
        </w:rPr>
        <w:t>，我が国では北本連系で周波数制御が実施されてい</w:t>
      </w:r>
      <w:r>
        <w:rPr>
          <w:rFonts w:hint="eastAsia"/>
          <w:kern w:val="2"/>
          <w:sz w:val="18"/>
          <w:szCs w:val="21"/>
        </w:rPr>
        <w:t>る</w:t>
      </w:r>
      <w:r w:rsidR="00705B90" w:rsidRPr="00705B90">
        <w:rPr>
          <w:rFonts w:hint="eastAsia"/>
          <w:kern w:val="2"/>
          <w:sz w:val="18"/>
          <w:szCs w:val="21"/>
          <w:vertAlign w:val="superscript"/>
        </w:rPr>
        <w:t>[2]</w:t>
      </w:r>
      <w:r>
        <w:rPr>
          <w:rFonts w:hint="eastAsia"/>
          <w:kern w:val="2"/>
          <w:sz w:val="18"/>
          <w:szCs w:val="21"/>
        </w:rPr>
        <w:t>。</w:t>
      </w:r>
    </w:p>
    <w:p w:rsidR="00D95B02" w:rsidRDefault="00BE03EA" w:rsidP="0051225F">
      <w:pPr>
        <w:autoSpaceDE w:val="0"/>
        <w:autoSpaceDN w:val="0"/>
        <w:adjustRightInd w:val="0"/>
        <w:snapToGrid w:val="0"/>
        <w:spacing w:line="300" w:lineRule="atLeast"/>
        <w:ind w:firstLineChars="100" w:firstLine="180"/>
        <w:textAlignment w:val="baseline"/>
        <w:rPr>
          <w:kern w:val="2"/>
          <w:sz w:val="18"/>
          <w:szCs w:val="21"/>
        </w:rPr>
      </w:pPr>
      <w:r>
        <w:rPr>
          <w:rFonts w:hint="eastAsia"/>
          <w:kern w:val="2"/>
          <w:sz w:val="18"/>
          <w:szCs w:val="21"/>
        </w:rPr>
        <w:t>系統運用に際して，図</w:t>
      </w:r>
      <w:r>
        <w:rPr>
          <w:rFonts w:hint="eastAsia"/>
          <w:kern w:val="2"/>
          <w:sz w:val="18"/>
          <w:szCs w:val="21"/>
        </w:rPr>
        <w:t>1</w:t>
      </w:r>
      <w:r>
        <w:rPr>
          <w:rFonts w:hint="eastAsia"/>
          <w:kern w:val="2"/>
          <w:sz w:val="18"/>
          <w:szCs w:val="21"/>
        </w:rPr>
        <w:t>のような制御上の協調を加味しつつ，電力品質の維持と経済性の追求を考慮した運用が求められる。</w:t>
      </w:r>
      <w:r>
        <w:rPr>
          <w:rFonts w:hint="eastAsia"/>
          <w:kern w:val="2"/>
          <w:sz w:val="18"/>
          <w:szCs w:val="21"/>
        </w:rPr>
        <w:t>LFC</w:t>
      </w:r>
      <w:r>
        <w:rPr>
          <w:rFonts w:hint="eastAsia"/>
          <w:kern w:val="2"/>
          <w:sz w:val="18"/>
          <w:szCs w:val="21"/>
        </w:rPr>
        <w:t>に関する定義としては，「定常時における電力系統の周波数および連系線の電力潮流を規定値に維持するため，負荷周波数制御装置を施設し，周波数，連系線</w:t>
      </w:r>
      <w:r w:rsidR="000E721A">
        <w:rPr>
          <w:rFonts w:hint="eastAsia"/>
          <w:kern w:val="2"/>
          <w:sz w:val="18"/>
          <w:szCs w:val="21"/>
        </w:rPr>
        <w:t>の電力潮流あるいは自系統内の負荷変化量などを検出し，制御用発電機の出力を調整する機能</w:t>
      </w:r>
      <w:r>
        <w:rPr>
          <w:rFonts w:hint="eastAsia"/>
          <w:kern w:val="2"/>
          <w:sz w:val="18"/>
          <w:szCs w:val="21"/>
        </w:rPr>
        <w:t>」</w:t>
      </w:r>
      <w:r w:rsidR="000E721A">
        <w:rPr>
          <w:rFonts w:hint="eastAsia"/>
          <w:kern w:val="2"/>
          <w:sz w:val="18"/>
          <w:szCs w:val="21"/>
        </w:rPr>
        <w:t>とある。すなわち，電力品質の内，周波数については，</w:t>
      </w:r>
      <w:r w:rsidR="000E721A">
        <w:rPr>
          <w:rFonts w:hint="eastAsia"/>
          <w:kern w:val="2"/>
          <w:sz w:val="18"/>
          <w:szCs w:val="21"/>
        </w:rPr>
        <w:t>LFC</w:t>
      </w:r>
      <w:r w:rsidR="000E721A">
        <w:rPr>
          <w:rFonts w:hint="eastAsia"/>
          <w:kern w:val="2"/>
          <w:sz w:val="18"/>
          <w:szCs w:val="21"/>
        </w:rPr>
        <w:t>や</w:t>
      </w:r>
      <w:r w:rsidR="000E721A">
        <w:rPr>
          <w:rFonts w:hint="eastAsia"/>
          <w:kern w:val="2"/>
          <w:sz w:val="18"/>
          <w:szCs w:val="21"/>
        </w:rPr>
        <w:t>EDC</w:t>
      </w:r>
      <w:r w:rsidR="000E721A">
        <w:rPr>
          <w:rFonts w:hint="eastAsia"/>
          <w:kern w:val="2"/>
          <w:sz w:val="18"/>
          <w:szCs w:val="21"/>
        </w:rPr>
        <w:t>などを利用した運用になり，有効電力に関する負荷側の消費電力と発電機からの供給電力の需給均衡を保つことで電力系統の基準周波数が維持されることになる</w:t>
      </w:r>
      <w:r w:rsidR="007709D6" w:rsidRPr="007709D6">
        <w:rPr>
          <w:rFonts w:hint="eastAsia"/>
          <w:kern w:val="2"/>
          <w:sz w:val="18"/>
          <w:szCs w:val="21"/>
          <w:vertAlign w:val="superscript"/>
        </w:rPr>
        <w:t>[3]</w:t>
      </w:r>
      <w:r w:rsidR="000E721A">
        <w:rPr>
          <w:rFonts w:hint="eastAsia"/>
          <w:kern w:val="2"/>
          <w:sz w:val="18"/>
          <w:szCs w:val="21"/>
        </w:rPr>
        <w:t>。</w:t>
      </w:r>
    </w:p>
    <w:p w:rsidR="00EA75CA" w:rsidRDefault="00EA75CA" w:rsidP="002B4DF0">
      <w:pPr>
        <w:autoSpaceDE w:val="0"/>
        <w:autoSpaceDN w:val="0"/>
        <w:adjustRightInd w:val="0"/>
        <w:snapToGrid w:val="0"/>
        <w:spacing w:after="100" w:line="300" w:lineRule="atLeast"/>
        <w:ind w:firstLineChars="100" w:firstLine="180"/>
        <w:textAlignment w:val="baseline"/>
        <w:rPr>
          <w:kern w:val="2"/>
          <w:sz w:val="18"/>
          <w:szCs w:val="21"/>
        </w:rPr>
      </w:pPr>
      <w:r>
        <w:rPr>
          <w:rFonts w:hint="eastAsia"/>
          <w:kern w:val="2"/>
          <w:sz w:val="18"/>
          <w:szCs w:val="21"/>
        </w:rPr>
        <w:t>そこで本研究では，より複雑な広域系統連系においての周波数変動特性について明らかにし，動的負荷変動の検証を行っていき，普遍的な</w:t>
      </w:r>
      <w:r>
        <w:rPr>
          <w:rFonts w:hint="eastAsia"/>
          <w:kern w:val="2"/>
          <w:sz w:val="18"/>
          <w:szCs w:val="21"/>
        </w:rPr>
        <w:t>HVDC</w:t>
      </w:r>
      <w:r>
        <w:rPr>
          <w:rFonts w:hint="eastAsia"/>
          <w:kern w:val="2"/>
          <w:sz w:val="18"/>
          <w:szCs w:val="21"/>
        </w:rPr>
        <w:t>活用方式について検討していく</w:t>
      </w:r>
      <w:r w:rsidR="00483A68">
        <w:rPr>
          <w:rFonts w:hint="eastAsia"/>
          <w:kern w:val="2"/>
          <w:sz w:val="18"/>
          <w:szCs w:val="21"/>
        </w:rPr>
        <w:t>。</w:t>
      </w:r>
    </w:p>
    <w:p w:rsidR="000E721A" w:rsidRDefault="009B460E" w:rsidP="002B4DF0">
      <w:pPr>
        <w:autoSpaceDE w:val="0"/>
        <w:autoSpaceDN w:val="0"/>
        <w:adjustRightInd w:val="0"/>
        <w:snapToGrid w:val="0"/>
        <w:spacing w:line="300" w:lineRule="atLeast"/>
        <w:jc w:val="center"/>
        <w:textAlignment w:val="baseline"/>
        <w:rPr>
          <w:kern w:val="2"/>
          <w:sz w:val="18"/>
          <w:szCs w:val="21"/>
        </w:rPr>
      </w:pPr>
      <w:r w:rsidRPr="009B460E">
        <w:rPr>
          <w:noProof/>
          <w:kern w:val="2"/>
          <w:sz w:val="18"/>
          <w:szCs w:val="21"/>
        </w:rPr>
        <w:drawing>
          <wp:inline distT="0" distB="0" distL="0" distR="0">
            <wp:extent cx="2781300" cy="1800225"/>
            <wp:effectExtent l="19050" t="0" r="0" b="0"/>
            <wp:docPr id="5" name="オブジェクト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543953" cy="6429420"/>
                      <a:chOff x="314327" y="214290"/>
                      <a:chExt cx="8543953" cy="6429420"/>
                    </a:xfrm>
                  </a:grpSpPr>
                  <a:grpSp>
                    <a:nvGrpSpPr>
                      <a:cNvPr id="126" name="グループ化 125"/>
                      <a:cNvGrpSpPr/>
                    </a:nvGrpSpPr>
                    <a:grpSpPr>
                      <a:xfrm>
                        <a:off x="314327" y="214290"/>
                        <a:ext cx="8543953" cy="6429420"/>
                        <a:chOff x="314327" y="214290"/>
                        <a:chExt cx="8543953" cy="6429420"/>
                      </a:xfrm>
                    </a:grpSpPr>
                    <a:sp>
                      <a:nvSpPr>
                        <a:cNvPr id="77" name="テキスト ボックス 76"/>
                        <a:cNvSpPr txBox="1"/>
                      </a:nvSpPr>
                      <a:spPr>
                        <a:xfrm>
                          <a:off x="314327" y="5997379"/>
                          <a:ext cx="5329243" cy="646331"/>
                        </a:xfrm>
                        <a:prstGeom prst="rect">
                          <a:avLst/>
                        </a:prstGeom>
                        <a:noFill/>
                      </a:spPr>
                      <a:txSp>
                        <a:txBody>
                          <a:bodyPr wrap="square" rtlCol="0">
                            <a:spAutoFit/>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r>
                              <a:rPr kumimoji="1" lang="en-US" altLang="ja-JP" dirty="0" smtClean="0">
                                <a:latin typeface="Times New Roman" pitchFamily="18" charset="0"/>
                                <a:cs typeface="Times New Roman" pitchFamily="18" charset="0"/>
                              </a:rPr>
                              <a:t>LFC : </a:t>
                            </a:r>
                            <a:r>
                              <a:rPr lang="ja-JP" altLang="en-US" dirty="0" smtClean="0">
                                <a:latin typeface="Times New Roman" pitchFamily="18" charset="0"/>
                                <a:cs typeface="Times New Roman" pitchFamily="18" charset="0"/>
                              </a:rPr>
                              <a:t>負荷周波数制御，</a:t>
                            </a:r>
                            <a:r>
                              <a:rPr kumimoji="1" lang="en-US" altLang="ja-JP" dirty="0" smtClean="0">
                                <a:latin typeface="Times New Roman" pitchFamily="18" charset="0"/>
                                <a:cs typeface="Times New Roman" pitchFamily="18" charset="0"/>
                              </a:rPr>
                              <a:t>VQC : </a:t>
                            </a:r>
                            <a:r>
                              <a:rPr kumimoji="1" lang="ja-JP" altLang="en-US" dirty="0" smtClean="0">
                                <a:latin typeface="Times New Roman" pitchFamily="18" charset="0"/>
                                <a:cs typeface="Times New Roman" pitchFamily="18" charset="0"/>
                              </a:rPr>
                              <a:t>電圧・無効電力制御</a:t>
                            </a:r>
                            <a:endParaRPr kumimoji="1" lang="en-US" altLang="ja-JP" dirty="0" smtClean="0">
                              <a:latin typeface="Times New Roman" pitchFamily="18" charset="0"/>
                              <a:cs typeface="Times New Roman" pitchFamily="18" charset="0"/>
                            </a:endParaRPr>
                          </a:p>
                          <a:p>
                            <a:r>
                              <a:rPr kumimoji="1" lang="en-US" altLang="ja-JP" dirty="0" smtClean="0">
                                <a:latin typeface="Times New Roman" pitchFamily="18" charset="0"/>
                                <a:cs typeface="Times New Roman" pitchFamily="18" charset="0"/>
                              </a:rPr>
                              <a:t>EDC : </a:t>
                            </a:r>
                            <a:r>
                              <a:rPr kumimoji="1" lang="ja-JP" altLang="en-US" dirty="0" smtClean="0">
                                <a:latin typeface="Times New Roman" pitchFamily="18" charset="0"/>
                                <a:cs typeface="Times New Roman" pitchFamily="18" charset="0"/>
                              </a:rPr>
                              <a:t>経済負荷配分制御，</a:t>
                            </a:r>
                            <a:r>
                              <a:rPr lang="en-US" altLang="ja-JP" dirty="0" smtClean="0">
                                <a:latin typeface="Times New Roman" pitchFamily="18" charset="0"/>
                                <a:cs typeface="Times New Roman" pitchFamily="18" charset="0"/>
                              </a:rPr>
                              <a:t>MED : </a:t>
                            </a:r>
                            <a:r>
                              <a:rPr lang="ja-JP" altLang="en-US" dirty="0" smtClean="0">
                                <a:latin typeface="Times New Roman" pitchFamily="18" charset="0"/>
                                <a:cs typeface="Times New Roman" pitchFamily="18" charset="0"/>
                              </a:rPr>
                              <a:t>排出量最小制御</a:t>
                            </a:r>
                            <a:endParaRPr kumimoji="1" lang="ja-JP" altLang="en-US" dirty="0">
                              <a:latin typeface="Times New Roman" pitchFamily="18" charset="0"/>
                              <a:cs typeface="Times New Roman" pitchFamily="18" charset="0"/>
                            </a:endParaRPr>
                          </a:p>
                        </a:txBody>
                        <a:useSpRect/>
                      </a:txSp>
                    </a:sp>
                    <a:sp>
                      <a:nvSpPr>
                        <a:cNvPr id="2" name="正方形/長方形 1"/>
                        <a:cNvSpPr/>
                      </a:nvSpPr>
                      <a:spPr>
                        <a:xfrm>
                          <a:off x="500034" y="1142984"/>
                          <a:ext cx="857256" cy="714380"/>
                        </a:xfrm>
                        <a:prstGeom prst="rect">
                          <a:avLst/>
                        </a:prstGeom>
                      </a:spPr>
                      <a:txSp>
                        <a:txBody>
                          <a:bodyPr rtlCol="0" anchor="ctr"/>
                          <a:lstStyle>
                            <a:defPPr>
                              <a:defRPr lang="ja-JP"/>
                            </a:defPPr>
                            <a:lvl1pPr marL="0" algn="l" defTabSz="914400" rtl="0" eaLnBrk="1" latinLnBrk="0" hangingPunct="1">
                              <a:defRPr kumimoji="1" sz="1800" kern="1200">
                                <a:solidFill>
                                  <a:schemeClr val="dk1"/>
                                </a:solidFill>
                                <a:latin typeface="+mn-lt"/>
                                <a:ea typeface="+mn-ea"/>
                                <a:cs typeface="+mn-cs"/>
                              </a:defRPr>
                            </a:lvl1pPr>
                            <a:lvl2pPr marL="457200" algn="l" defTabSz="914400" rtl="0" eaLnBrk="1" latinLnBrk="0" hangingPunct="1">
                              <a:defRPr kumimoji="1" sz="1800" kern="1200">
                                <a:solidFill>
                                  <a:schemeClr val="dk1"/>
                                </a:solidFill>
                                <a:latin typeface="+mn-lt"/>
                                <a:ea typeface="+mn-ea"/>
                                <a:cs typeface="+mn-cs"/>
                              </a:defRPr>
                            </a:lvl2pPr>
                            <a:lvl3pPr marL="914400" algn="l" defTabSz="914400" rtl="0" eaLnBrk="1" latinLnBrk="0" hangingPunct="1">
                              <a:defRPr kumimoji="1" sz="1800" kern="1200">
                                <a:solidFill>
                                  <a:schemeClr val="dk1"/>
                                </a:solidFill>
                                <a:latin typeface="+mn-lt"/>
                                <a:ea typeface="+mn-ea"/>
                                <a:cs typeface="+mn-cs"/>
                              </a:defRPr>
                            </a:lvl3pPr>
                            <a:lvl4pPr marL="1371600" algn="l" defTabSz="914400" rtl="0" eaLnBrk="1" latinLnBrk="0" hangingPunct="1">
                              <a:defRPr kumimoji="1" sz="1800" kern="1200">
                                <a:solidFill>
                                  <a:schemeClr val="dk1"/>
                                </a:solidFill>
                                <a:latin typeface="+mn-lt"/>
                                <a:ea typeface="+mn-ea"/>
                                <a:cs typeface="+mn-cs"/>
                              </a:defRPr>
                            </a:lvl4pPr>
                            <a:lvl5pPr marL="1828800" algn="l" defTabSz="914400" rtl="0" eaLnBrk="1" latinLnBrk="0" hangingPunct="1">
                              <a:defRPr kumimoji="1" sz="1800" kern="1200">
                                <a:solidFill>
                                  <a:schemeClr val="dk1"/>
                                </a:solidFill>
                                <a:latin typeface="+mn-lt"/>
                                <a:ea typeface="+mn-ea"/>
                                <a:cs typeface="+mn-cs"/>
                              </a:defRPr>
                            </a:lvl5pPr>
                            <a:lvl6pPr marL="2286000" algn="l" defTabSz="914400" rtl="0" eaLnBrk="1" latinLnBrk="0" hangingPunct="1">
                              <a:defRPr kumimoji="1" sz="1800" kern="1200">
                                <a:solidFill>
                                  <a:schemeClr val="dk1"/>
                                </a:solidFill>
                                <a:latin typeface="+mn-lt"/>
                                <a:ea typeface="+mn-ea"/>
                                <a:cs typeface="+mn-cs"/>
                              </a:defRPr>
                            </a:lvl6pPr>
                            <a:lvl7pPr marL="2743200" algn="l" defTabSz="914400" rtl="0" eaLnBrk="1" latinLnBrk="0" hangingPunct="1">
                              <a:defRPr kumimoji="1" sz="1800" kern="1200">
                                <a:solidFill>
                                  <a:schemeClr val="dk1"/>
                                </a:solidFill>
                                <a:latin typeface="+mn-lt"/>
                                <a:ea typeface="+mn-ea"/>
                                <a:cs typeface="+mn-cs"/>
                              </a:defRPr>
                            </a:lvl7pPr>
                            <a:lvl8pPr marL="3200400" algn="l" defTabSz="914400" rtl="0" eaLnBrk="1" latinLnBrk="0" hangingPunct="1">
                              <a:defRPr kumimoji="1" sz="1800" kern="1200">
                                <a:solidFill>
                                  <a:schemeClr val="dk1"/>
                                </a:solidFill>
                                <a:latin typeface="+mn-lt"/>
                                <a:ea typeface="+mn-ea"/>
                                <a:cs typeface="+mn-cs"/>
                              </a:defRPr>
                            </a:lvl8pPr>
                            <a:lvl9pPr marL="3657600" algn="l" defTabSz="914400" rtl="0" eaLnBrk="1" latinLnBrk="0" hangingPunct="1">
                              <a:defRPr kumimoji="1" sz="1800" kern="1200">
                                <a:solidFill>
                                  <a:schemeClr val="dk1"/>
                                </a:solidFill>
                                <a:latin typeface="+mn-lt"/>
                                <a:ea typeface="+mn-ea"/>
                                <a:cs typeface="+mn-cs"/>
                              </a:defRPr>
                            </a:lvl9pPr>
                          </a:lstStyle>
                          <a:p>
                            <a:pPr algn="ctr"/>
                            <a:r>
                              <a:rPr kumimoji="1" lang="ja-JP" altLang="en-US" dirty="0" smtClean="0">
                                <a:latin typeface="ＭＳ ゴシック" pitchFamily="49" charset="-128"/>
                                <a:ea typeface="ＭＳ ゴシック" pitchFamily="49" charset="-128"/>
                              </a:rPr>
                              <a:t>制御目的</a:t>
                            </a:r>
                            <a:endParaRPr kumimoji="1" lang="ja-JP" altLang="en-US" dirty="0">
                              <a:latin typeface="ＭＳ ゴシック" pitchFamily="49" charset="-128"/>
                              <a:ea typeface="ＭＳ ゴシック" pitchFamily="49" charset="-128"/>
                            </a:endParaRPr>
                          </a:p>
                        </a:txBody>
                        <a:useSpRect/>
                      </a:txSp>
                      <a:style>
                        <a:lnRef idx="2">
                          <a:schemeClr val="accent6"/>
                        </a:lnRef>
                        <a:fillRef idx="1">
                          <a:schemeClr val="lt1"/>
                        </a:fillRef>
                        <a:effectRef idx="0">
                          <a:schemeClr val="accent6"/>
                        </a:effectRef>
                        <a:fontRef idx="minor">
                          <a:schemeClr val="dk1"/>
                        </a:fontRef>
                      </a:style>
                    </a:sp>
                    <a:sp>
                      <a:nvSpPr>
                        <a:cNvPr id="3" name="正方形/長方形 2"/>
                        <a:cNvSpPr/>
                      </a:nvSpPr>
                      <a:spPr>
                        <a:xfrm>
                          <a:off x="500034" y="3571876"/>
                          <a:ext cx="857256" cy="714380"/>
                        </a:xfrm>
                        <a:prstGeom prst="rect">
                          <a:avLst/>
                        </a:prstGeom>
                        <a:ln>
                          <a:solidFill>
                            <a:schemeClr val="accent4"/>
                          </a:solidFill>
                        </a:ln>
                      </a:spPr>
                      <a:txSp>
                        <a:txBody>
                          <a:bodyPr rtlCol="0" anchor="ctr"/>
                          <a:lstStyle>
                            <a:defPPr>
                              <a:defRPr lang="ja-JP"/>
                            </a:defPPr>
                            <a:lvl1pPr marL="0" algn="l" defTabSz="914400" rtl="0" eaLnBrk="1" latinLnBrk="0" hangingPunct="1">
                              <a:defRPr kumimoji="1" sz="1800" kern="1200">
                                <a:solidFill>
                                  <a:schemeClr val="dk1"/>
                                </a:solidFill>
                                <a:latin typeface="+mn-lt"/>
                                <a:ea typeface="+mn-ea"/>
                                <a:cs typeface="+mn-cs"/>
                              </a:defRPr>
                            </a:lvl1pPr>
                            <a:lvl2pPr marL="457200" algn="l" defTabSz="914400" rtl="0" eaLnBrk="1" latinLnBrk="0" hangingPunct="1">
                              <a:defRPr kumimoji="1" sz="1800" kern="1200">
                                <a:solidFill>
                                  <a:schemeClr val="dk1"/>
                                </a:solidFill>
                                <a:latin typeface="+mn-lt"/>
                                <a:ea typeface="+mn-ea"/>
                                <a:cs typeface="+mn-cs"/>
                              </a:defRPr>
                            </a:lvl2pPr>
                            <a:lvl3pPr marL="914400" algn="l" defTabSz="914400" rtl="0" eaLnBrk="1" latinLnBrk="0" hangingPunct="1">
                              <a:defRPr kumimoji="1" sz="1800" kern="1200">
                                <a:solidFill>
                                  <a:schemeClr val="dk1"/>
                                </a:solidFill>
                                <a:latin typeface="+mn-lt"/>
                                <a:ea typeface="+mn-ea"/>
                                <a:cs typeface="+mn-cs"/>
                              </a:defRPr>
                            </a:lvl3pPr>
                            <a:lvl4pPr marL="1371600" algn="l" defTabSz="914400" rtl="0" eaLnBrk="1" latinLnBrk="0" hangingPunct="1">
                              <a:defRPr kumimoji="1" sz="1800" kern="1200">
                                <a:solidFill>
                                  <a:schemeClr val="dk1"/>
                                </a:solidFill>
                                <a:latin typeface="+mn-lt"/>
                                <a:ea typeface="+mn-ea"/>
                                <a:cs typeface="+mn-cs"/>
                              </a:defRPr>
                            </a:lvl4pPr>
                            <a:lvl5pPr marL="1828800" algn="l" defTabSz="914400" rtl="0" eaLnBrk="1" latinLnBrk="0" hangingPunct="1">
                              <a:defRPr kumimoji="1" sz="1800" kern="1200">
                                <a:solidFill>
                                  <a:schemeClr val="dk1"/>
                                </a:solidFill>
                                <a:latin typeface="+mn-lt"/>
                                <a:ea typeface="+mn-ea"/>
                                <a:cs typeface="+mn-cs"/>
                              </a:defRPr>
                            </a:lvl5pPr>
                            <a:lvl6pPr marL="2286000" algn="l" defTabSz="914400" rtl="0" eaLnBrk="1" latinLnBrk="0" hangingPunct="1">
                              <a:defRPr kumimoji="1" sz="1800" kern="1200">
                                <a:solidFill>
                                  <a:schemeClr val="dk1"/>
                                </a:solidFill>
                                <a:latin typeface="+mn-lt"/>
                                <a:ea typeface="+mn-ea"/>
                                <a:cs typeface="+mn-cs"/>
                              </a:defRPr>
                            </a:lvl6pPr>
                            <a:lvl7pPr marL="2743200" algn="l" defTabSz="914400" rtl="0" eaLnBrk="1" latinLnBrk="0" hangingPunct="1">
                              <a:defRPr kumimoji="1" sz="1800" kern="1200">
                                <a:solidFill>
                                  <a:schemeClr val="dk1"/>
                                </a:solidFill>
                                <a:latin typeface="+mn-lt"/>
                                <a:ea typeface="+mn-ea"/>
                                <a:cs typeface="+mn-cs"/>
                              </a:defRPr>
                            </a:lvl7pPr>
                            <a:lvl8pPr marL="3200400" algn="l" defTabSz="914400" rtl="0" eaLnBrk="1" latinLnBrk="0" hangingPunct="1">
                              <a:defRPr kumimoji="1" sz="1800" kern="1200">
                                <a:solidFill>
                                  <a:schemeClr val="dk1"/>
                                </a:solidFill>
                                <a:latin typeface="+mn-lt"/>
                                <a:ea typeface="+mn-ea"/>
                                <a:cs typeface="+mn-cs"/>
                              </a:defRPr>
                            </a:lvl8pPr>
                            <a:lvl9pPr marL="3657600" algn="l" defTabSz="914400" rtl="0" eaLnBrk="1" latinLnBrk="0" hangingPunct="1">
                              <a:defRPr kumimoji="1" sz="1800" kern="1200">
                                <a:solidFill>
                                  <a:schemeClr val="dk1"/>
                                </a:solidFill>
                                <a:latin typeface="+mn-lt"/>
                                <a:ea typeface="+mn-ea"/>
                                <a:cs typeface="+mn-cs"/>
                              </a:defRPr>
                            </a:lvl9pPr>
                          </a:lstStyle>
                          <a:p>
                            <a:pPr algn="ctr"/>
                            <a:r>
                              <a:rPr kumimoji="1" lang="ja-JP" altLang="en-US" dirty="0" smtClean="0">
                                <a:latin typeface="ＭＳ ゴシック" pitchFamily="49" charset="-128"/>
                                <a:ea typeface="ＭＳ ゴシック" pitchFamily="49" charset="-128"/>
                              </a:rPr>
                              <a:t>制御機能</a:t>
                            </a:r>
                            <a:endParaRPr kumimoji="1" lang="ja-JP" altLang="en-US" dirty="0">
                              <a:latin typeface="ＭＳ ゴシック" pitchFamily="49" charset="-128"/>
                              <a:ea typeface="ＭＳ ゴシック" pitchFamily="49" charset="-128"/>
                            </a:endParaRPr>
                          </a:p>
                        </a:txBody>
                        <a:useSpRect/>
                      </a:txSp>
                      <a:style>
                        <a:lnRef idx="2">
                          <a:schemeClr val="accent6"/>
                        </a:lnRef>
                        <a:fillRef idx="1">
                          <a:schemeClr val="lt1"/>
                        </a:fillRef>
                        <a:effectRef idx="0">
                          <a:schemeClr val="accent6"/>
                        </a:effectRef>
                        <a:fontRef idx="minor">
                          <a:schemeClr val="dk1"/>
                        </a:fontRef>
                      </a:style>
                    </a:sp>
                    <a:sp>
                      <a:nvSpPr>
                        <a:cNvPr id="4" name="正方形/長方形 3"/>
                        <a:cNvSpPr/>
                      </a:nvSpPr>
                      <a:spPr>
                        <a:xfrm>
                          <a:off x="500034" y="2357430"/>
                          <a:ext cx="857256" cy="714380"/>
                        </a:xfrm>
                        <a:prstGeom prst="rect">
                          <a:avLst/>
                        </a:prstGeom>
                        <a:ln>
                          <a:solidFill>
                            <a:srgbClr val="FF0000"/>
                          </a:solidFill>
                        </a:ln>
                      </a:spPr>
                      <a:txSp>
                        <a:txBody>
                          <a:bodyPr rtlCol="0" anchor="ctr"/>
                          <a:lstStyle>
                            <a:defPPr>
                              <a:defRPr lang="ja-JP"/>
                            </a:defPPr>
                            <a:lvl1pPr marL="0" algn="l" defTabSz="914400" rtl="0" eaLnBrk="1" latinLnBrk="0" hangingPunct="1">
                              <a:defRPr kumimoji="1" sz="1800" kern="1200">
                                <a:solidFill>
                                  <a:schemeClr val="dk1"/>
                                </a:solidFill>
                                <a:latin typeface="+mn-lt"/>
                                <a:ea typeface="+mn-ea"/>
                                <a:cs typeface="+mn-cs"/>
                              </a:defRPr>
                            </a:lvl1pPr>
                            <a:lvl2pPr marL="457200" algn="l" defTabSz="914400" rtl="0" eaLnBrk="1" latinLnBrk="0" hangingPunct="1">
                              <a:defRPr kumimoji="1" sz="1800" kern="1200">
                                <a:solidFill>
                                  <a:schemeClr val="dk1"/>
                                </a:solidFill>
                                <a:latin typeface="+mn-lt"/>
                                <a:ea typeface="+mn-ea"/>
                                <a:cs typeface="+mn-cs"/>
                              </a:defRPr>
                            </a:lvl2pPr>
                            <a:lvl3pPr marL="914400" algn="l" defTabSz="914400" rtl="0" eaLnBrk="1" latinLnBrk="0" hangingPunct="1">
                              <a:defRPr kumimoji="1" sz="1800" kern="1200">
                                <a:solidFill>
                                  <a:schemeClr val="dk1"/>
                                </a:solidFill>
                                <a:latin typeface="+mn-lt"/>
                                <a:ea typeface="+mn-ea"/>
                                <a:cs typeface="+mn-cs"/>
                              </a:defRPr>
                            </a:lvl3pPr>
                            <a:lvl4pPr marL="1371600" algn="l" defTabSz="914400" rtl="0" eaLnBrk="1" latinLnBrk="0" hangingPunct="1">
                              <a:defRPr kumimoji="1" sz="1800" kern="1200">
                                <a:solidFill>
                                  <a:schemeClr val="dk1"/>
                                </a:solidFill>
                                <a:latin typeface="+mn-lt"/>
                                <a:ea typeface="+mn-ea"/>
                                <a:cs typeface="+mn-cs"/>
                              </a:defRPr>
                            </a:lvl4pPr>
                            <a:lvl5pPr marL="1828800" algn="l" defTabSz="914400" rtl="0" eaLnBrk="1" latinLnBrk="0" hangingPunct="1">
                              <a:defRPr kumimoji="1" sz="1800" kern="1200">
                                <a:solidFill>
                                  <a:schemeClr val="dk1"/>
                                </a:solidFill>
                                <a:latin typeface="+mn-lt"/>
                                <a:ea typeface="+mn-ea"/>
                                <a:cs typeface="+mn-cs"/>
                              </a:defRPr>
                            </a:lvl5pPr>
                            <a:lvl6pPr marL="2286000" algn="l" defTabSz="914400" rtl="0" eaLnBrk="1" latinLnBrk="0" hangingPunct="1">
                              <a:defRPr kumimoji="1" sz="1800" kern="1200">
                                <a:solidFill>
                                  <a:schemeClr val="dk1"/>
                                </a:solidFill>
                                <a:latin typeface="+mn-lt"/>
                                <a:ea typeface="+mn-ea"/>
                                <a:cs typeface="+mn-cs"/>
                              </a:defRPr>
                            </a:lvl6pPr>
                            <a:lvl7pPr marL="2743200" algn="l" defTabSz="914400" rtl="0" eaLnBrk="1" latinLnBrk="0" hangingPunct="1">
                              <a:defRPr kumimoji="1" sz="1800" kern="1200">
                                <a:solidFill>
                                  <a:schemeClr val="dk1"/>
                                </a:solidFill>
                                <a:latin typeface="+mn-lt"/>
                                <a:ea typeface="+mn-ea"/>
                                <a:cs typeface="+mn-cs"/>
                              </a:defRPr>
                            </a:lvl7pPr>
                            <a:lvl8pPr marL="3200400" algn="l" defTabSz="914400" rtl="0" eaLnBrk="1" latinLnBrk="0" hangingPunct="1">
                              <a:defRPr kumimoji="1" sz="1800" kern="1200">
                                <a:solidFill>
                                  <a:schemeClr val="dk1"/>
                                </a:solidFill>
                                <a:latin typeface="+mn-lt"/>
                                <a:ea typeface="+mn-ea"/>
                                <a:cs typeface="+mn-cs"/>
                              </a:defRPr>
                            </a:lvl8pPr>
                            <a:lvl9pPr marL="3657600" algn="l" defTabSz="914400" rtl="0" eaLnBrk="1" latinLnBrk="0" hangingPunct="1">
                              <a:defRPr kumimoji="1" sz="1800" kern="1200">
                                <a:solidFill>
                                  <a:schemeClr val="dk1"/>
                                </a:solidFill>
                                <a:latin typeface="+mn-lt"/>
                                <a:ea typeface="+mn-ea"/>
                                <a:cs typeface="+mn-cs"/>
                              </a:defRPr>
                            </a:lvl9pPr>
                          </a:lstStyle>
                          <a:p>
                            <a:pPr algn="ctr"/>
                            <a:r>
                              <a:rPr kumimoji="1" lang="ja-JP" altLang="en-US" dirty="0" smtClean="0">
                                <a:latin typeface="ＭＳ ゴシック" pitchFamily="49" charset="-128"/>
                                <a:ea typeface="ＭＳ ゴシック" pitchFamily="49" charset="-128"/>
                              </a:rPr>
                              <a:t>制御対象</a:t>
                            </a:r>
                            <a:endParaRPr kumimoji="1" lang="ja-JP" altLang="en-US" dirty="0">
                              <a:latin typeface="ＭＳ ゴシック" pitchFamily="49" charset="-128"/>
                              <a:ea typeface="ＭＳ ゴシック" pitchFamily="49" charset="-128"/>
                            </a:endParaRPr>
                          </a:p>
                        </a:txBody>
                        <a:useSpRect/>
                      </a:txSp>
                      <a:style>
                        <a:lnRef idx="2">
                          <a:schemeClr val="accent6"/>
                        </a:lnRef>
                        <a:fillRef idx="1">
                          <a:schemeClr val="lt1"/>
                        </a:fillRef>
                        <a:effectRef idx="0">
                          <a:schemeClr val="accent6"/>
                        </a:effectRef>
                        <a:fontRef idx="minor">
                          <a:schemeClr val="dk1"/>
                        </a:fontRef>
                      </a:style>
                    </a:sp>
                    <a:sp>
                      <a:nvSpPr>
                        <a:cNvPr id="5" name="正方形/長方形 4"/>
                        <a:cNvSpPr/>
                      </a:nvSpPr>
                      <a:spPr>
                        <a:xfrm>
                          <a:off x="2357422" y="214290"/>
                          <a:ext cx="2500330" cy="428628"/>
                        </a:xfrm>
                        <a:prstGeom prst="rect">
                          <a:avLst/>
                        </a:prstGeom>
                        <a:ln>
                          <a:solidFill>
                            <a:schemeClr val="accent1"/>
                          </a:solidFill>
                        </a:ln>
                      </a:spPr>
                      <a:txSp>
                        <a:txBody>
                          <a:bodyPr rtlCol="0" anchor="ctr"/>
                          <a:lstStyle>
                            <a:defPPr>
                              <a:defRPr lang="ja-JP"/>
                            </a:defPPr>
                            <a:lvl1pPr marL="0" algn="l" defTabSz="914400" rtl="0" eaLnBrk="1" latinLnBrk="0" hangingPunct="1">
                              <a:defRPr kumimoji="1" sz="1800" kern="1200">
                                <a:solidFill>
                                  <a:schemeClr val="dk1"/>
                                </a:solidFill>
                                <a:latin typeface="+mn-lt"/>
                                <a:ea typeface="+mn-ea"/>
                                <a:cs typeface="+mn-cs"/>
                              </a:defRPr>
                            </a:lvl1pPr>
                            <a:lvl2pPr marL="457200" algn="l" defTabSz="914400" rtl="0" eaLnBrk="1" latinLnBrk="0" hangingPunct="1">
                              <a:defRPr kumimoji="1" sz="1800" kern="1200">
                                <a:solidFill>
                                  <a:schemeClr val="dk1"/>
                                </a:solidFill>
                                <a:latin typeface="+mn-lt"/>
                                <a:ea typeface="+mn-ea"/>
                                <a:cs typeface="+mn-cs"/>
                              </a:defRPr>
                            </a:lvl2pPr>
                            <a:lvl3pPr marL="914400" algn="l" defTabSz="914400" rtl="0" eaLnBrk="1" latinLnBrk="0" hangingPunct="1">
                              <a:defRPr kumimoji="1" sz="1800" kern="1200">
                                <a:solidFill>
                                  <a:schemeClr val="dk1"/>
                                </a:solidFill>
                                <a:latin typeface="+mn-lt"/>
                                <a:ea typeface="+mn-ea"/>
                                <a:cs typeface="+mn-cs"/>
                              </a:defRPr>
                            </a:lvl3pPr>
                            <a:lvl4pPr marL="1371600" algn="l" defTabSz="914400" rtl="0" eaLnBrk="1" latinLnBrk="0" hangingPunct="1">
                              <a:defRPr kumimoji="1" sz="1800" kern="1200">
                                <a:solidFill>
                                  <a:schemeClr val="dk1"/>
                                </a:solidFill>
                                <a:latin typeface="+mn-lt"/>
                                <a:ea typeface="+mn-ea"/>
                                <a:cs typeface="+mn-cs"/>
                              </a:defRPr>
                            </a:lvl4pPr>
                            <a:lvl5pPr marL="1828800" algn="l" defTabSz="914400" rtl="0" eaLnBrk="1" latinLnBrk="0" hangingPunct="1">
                              <a:defRPr kumimoji="1" sz="1800" kern="1200">
                                <a:solidFill>
                                  <a:schemeClr val="dk1"/>
                                </a:solidFill>
                                <a:latin typeface="+mn-lt"/>
                                <a:ea typeface="+mn-ea"/>
                                <a:cs typeface="+mn-cs"/>
                              </a:defRPr>
                            </a:lvl5pPr>
                            <a:lvl6pPr marL="2286000" algn="l" defTabSz="914400" rtl="0" eaLnBrk="1" latinLnBrk="0" hangingPunct="1">
                              <a:defRPr kumimoji="1" sz="1800" kern="1200">
                                <a:solidFill>
                                  <a:schemeClr val="dk1"/>
                                </a:solidFill>
                                <a:latin typeface="+mn-lt"/>
                                <a:ea typeface="+mn-ea"/>
                                <a:cs typeface="+mn-cs"/>
                              </a:defRPr>
                            </a:lvl6pPr>
                            <a:lvl7pPr marL="2743200" algn="l" defTabSz="914400" rtl="0" eaLnBrk="1" latinLnBrk="0" hangingPunct="1">
                              <a:defRPr kumimoji="1" sz="1800" kern="1200">
                                <a:solidFill>
                                  <a:schemeClr val="dk1"/>
                                </a:solidFill>
                                <a:latin typeface="+mn-lt"/>
                                <a:ea typeface="+mn-ea"/>
                                <a:cs typeface="+mn-cs"/>
                              </a:defRPr>
                            </a:lvl7pPr>
                            <a:lvl8pPr marL="3200400" algn="l" defTabSz="914400" rtl="0" eaLnBrk="1" latinLnBrk="0" hangingPunct="1">
                              <a:defRPr kumimoji="1" sz="1800" kern="1200">
                                <a:solidFill>
                                  <a:schemeClr val="dk1"/>
                                </a:solidFill>
                                <a:latin typeface="+mn-lt"/>
                                <a:ea typeface="+mn-ea"/>
                                <a:cs typeface="+mn-cs"/>
                              </a:defRPr>
                            </a:lvl8pPr>
                            <a:lvl9pPr marL="3657600" algn="l" defTabSz="914400" rtl="0" eaLnBrk="1" latinLnBrk="0" hangingPunct="1">
                              <a:defRPr kumimoji="1" sz="1800" kern="1200">
                                <a:solidFill>
                                  <a:schemeClr val="dk1"/>
                                </a:solidFill>
                                <a:latin typeface="+mn-lt"/>
                                <a:ea typeface="+mn-ea"/>
                                <a:cs typeface="+mn-cs"/>
                              </a:defRPr>
                            </a:lvl9pPr>
                          </a:lstStyle>
                          <a:p>
                            <a:pPr algn="ctr"/>
                            <a:r>
                              <a:rPr kumimoji="1" lang="ja-JP" altLang="en-US" dirty="0" smtClean="0">
                                <a:latin typeface="ＭＳ ゴシック" pitchFamily="49" charset="-128"/>
                                <a:ea typeface="ＭＳ ゴシック" pitchFamily="49" charset="-128"/>
                              </a:rPr>
                              <a:t>電力品質の維持</a:t>
                            </a:r>
                            <a:endParaRPr kumimoji="1" lang="ja-JP" altLang="en-US" dirty="0">
                              <a:latin typeface="ＭＳ ゴシック" pitchFamily="49" charset="-128"/>
                              <a:ea typeface="ＭＳ ゴシック" pitchFamily="49" charset="-128"/>
                            </a:endParaRPr>
                          </a:p>
                        </a:txBody>
                        <a:useSpRect/>
                      </a:txSp>
                      <a:style>
                        <a:lnRef idx="2">
                          <a:schemeClr val="accent6"/>
                        </a:lnRef>
                        <a:fillRef idx="1">
                          <a:schemeClr val="lt1"/>
                        </a:fillRef>
                        <a:effectRef idx="0">
                          <a:schemeClr val="accent6"/>
                        </a:effectRef>
                        <a:fontRef idx="minor">
                          <a:schemeClr val="dk1"/>
                        </a:fontRef>
                      </a:style>
                    </a:sp>
                    <a:sp>
                      <a:nvSpPr>
                        <a:cNvPr id="6" name="正方形/長方形 5"/>
                        <a:cNvSpPr/>
                      </a:nvSpPr>
                      <a:spPr>
                        <a:xfrm>
                          <a:off x="6000760" y="214290"/>
                          <a:ext cx="2500330" cy="428628"/>
                        </a:xfrm>
                        <a:prstGeom prst="rect">
                          <a:avLst/>
                        </a:prstGeom>
                        <a:ln>
                          <a:solidFill>
                            <a:schemeClr val="accent1"/>
                          </a:solidFill>
                        </a:ln>
                      </a:spPr>
                      <a:txSp>
                        <a:txBody>
                          <a:bodyPr rtlCol="0" anchor="ctr"/>
                          <a:lstStyle>
                            <a:defPPr>
                              <a:defRPr lang="ja-JP"/>
                            </a:defPPr>
                            <a:lvl1pPr marL="0" algn="l" defTabSz="914400" rtl="0" eaLnBrk="1" latinLnBrk="0" hangingPunct="1">
                              <a:defRPr kumimoji="1" sz="1800" kern="1200">
                                <a:solidFill>
                                  <a:schemeClr val="dk1"/>
                                </a:solidFill>
                                <a:latin typeface="+mn-lt"/>
                                <a:ea typeface="+mn-ea"/>
                                <a:cs typeface="+mn-cs"/>
                              </a:defRPr>
                            </a:lvl1pPr>
                            <a:lvl2pPr marL="457200" algn="l" defTabSz="914400" rtl="0" eaLnBrk="1" latinLnBrk="0" hangingPunct="1">
                              <a:defRPr kumimoji="1" sz="1800" kern="1200">
                                <a:solidFill>
                                  <a:schemeClr val="dk1"/>
                                </a:solidFill>
                                <a:latin typeface="+mn-lt"/>
                                <a:ea typeface="+mn-ea"/>
                                <a:cs typeface="+mn-cs"/>
                              </a:defRPr>
                            </a:lvl2pPr>
                            <a:lvl3pPr marL="914400" algn="l" defTabSz="914400" rtl="0" eaLnBrk="1" latinLnBrk="0" hangingPunct="1">
                              <a:defRPr kumimoji="1" sz="1800" kern="1200">
                                <a:solidFill>
                                  <a:schemeClr val="dk1"/>
                                </a:solidFill>
                                <a:latin typeface="+mn-lt"/>
                                <a:ea typeface="+mn-ea"/>
                                <a:cs typeface="+mn-cs"/>
                              </a:defRPr>
                            </a:lvl3pPr>
                            <a:lvl4pPr marL="1371600" algn="l" defTabSz="914400" rtl="0" eaLnBrk="1" latinLnBrk="0" hangingPunct="1">
                              <a:defRPr kumimoji="1" sz="1800" kern="1200">
                                <a:solidFill>
                                  <a:schemeClr val="dk1"/>
                                </a:solidFill>
                                <a:latin typeface="+mn-lt"/>
                                <a:ea typeface="+mn-ea"/>
                                <a:cs typeface="+mn-cs"/>
                              </a:defRPr>
                            </a:lvl4pPr>
                            <a:lvl5pPr marL="1828800" algn="l" defTabSz="914400" rtl="0" eaLnBrk="1" latinLnBrk="0" hangingPunct="1">
                              <a:defRPr kumimoji="1" sz="1800" kern="1200">
                                <a:solidFill>
                                  <a:schemeClr val="dk1"/>
                                </a:solidFill>
                                <a:latin typeface="+mn-lt"/>
                                <a:ea typeface="+mn-ea"/>
                                <a:cs typeface="+mn-cs"/>
                              </a:defRPr>
                            </a:lvl5pPr>
                            <a:lvl6pPr marL="2286000" algn="l" defTabSz="914400" rtl="0" eaLnBrk="1" latinLnBrk="0" hangingPunct="1">
                              <a:defRPr kumimoji="1" sz="1800" kern="1200">
                                <a:solidFill>
                                  <a:schemeClr val="dk1"/>
                                </a:solidFill>
                                <a:latin typeface="+mn-lt"/>
                                <a:ea typeface="+mn-ea"/>
                                <a:cs typeface="+mn-cs"/>
                              </a:defRPr>
                            </a:lvl6pPr>
                            <a:lvl7pPr marL="2743200" algn="l" defTabSz="914400" rtl="0" eaLnBrk="1" latinLnBrk="0" hangingPunct="1">
                              <a:defRPr kumimoji="1" sz="1800" kern="1200">
                                <a:solidFill>
                                  <a:schemeClr val="dk1"/>
                                </a:solidFill>
                                <a:latin typeface="+mn-lt"/>
                                <a:ea typeface="+mn-ea"/>
                                <a:cs typeface="+mn-cs"/>
                              </a:defRPr>
                            </a:lvl7pPr>
                            <a:lvl8pPr marL="3200400" algn="l" defTabSz="914400" rtl="0" eaLnBrk="1" latinLnBrk="0" hangingPunct="1">
                              <a:defRPr kumimoji="1" sz="1800" kern="1200">
                                <a:solidFill>
                                  <a:schemeClr val="dk1"/>
                                </a:solidFill>
                                <a:latin typeface="+mn-lt"/>
                                <a:ea typeface="+mn-ea"/>
                                <a:cs typeface="+mn-cs"/>
                              </a:defRPr>
                            </a:lvl8pPr>
                            <a:lvl9pPr marL="3657600" algn="l" defTabSz="914400" rtl="0" eaLnBrk="1" latinLnBrk="0" hangingPunct="1">
                              <a:defRPr kumimoji="1" sz="1800" kern="1200">
                                <a:solidFill>
                                  <a:schemeClr val="dk1"/>
                                </a:solidFill>
                                <a:latin typeface="+mn-lt"/>
                                <a:ea typeface="+mn-ea"/>
                                <a:cs typeface="+mn-cs"/>
                              </a:defRPr>
                            </a:lvl9pPr>
                          </a:lstStyle>
                          <a:p>
                            <a:pPr algn="ctr"/>
                            <a:r>
                              <a:rPr lang="ja-JP" altLang="en-US" dirty="0" smtClean="0">
                                <a:latin typeface="ＭＳ ゴシック" pitchFamily="49" charset="-128"/>
                                <a:ea typeface="ＭＳ ゴシック" pitchFamily="49" charset="-128"/>
                              </a:rPr>
                              <a:t>経済性の追求</a:t>
                            </a:r>
                            <a:endParaRPr kumimoji="1" lang="ja-JP" altLang="en-US" dirty="0">
                              <a:latin typeface="ＭＳ ゴシック" pitchFamily="49" charset="-128"/>
                              <a:ea typeface="ＭＳ ゴシック" pitchFamily="49" charset="-128"/>
                            </a:endParaRPr>
                          </a:p>
                        </a:txBody>
                        <a:useSpRect/>
                      </a:txSp>
                      <a:style>
                        <a:lnRef idx="2">
                          <a:schemeClr val="accent6"/>
                        </a:lnRef>
                        <a:fillRef idx="1">
                          <a:schemeClr val="lt1"/>
                        </a:fillRef>
                        <a:effectRef idx="0">
                          <a:schemeClr val="accent6"/>
                        </a:effectRef>
                        <a:fontRef idx="minor">
                          <a:schemeClr val="dk1"/>
                        </a:fontRef>
                      </a:style>
                    </a:sp>
                    <a:sp>
                      <a:nvSpPr>
                        <a:cNvPr id="7" name="角丸四角形 6"/>
                        <a:cNvSpPr/>
                      </a:nvSpPr>
                      <a:spPr>
                        <a:xfrm>
                          <a:off x="1857356" y="1142984"/>
                          <a:ext cx="1000132" cy="714380"/>
                        </a:xfrm>
                        <a:prstGeom prst="roundRect">
                          <a:avLst/>
                        </a:prstGeom>
                      </a:spPr>
                      <a:txSp>
                        <a:txBody>
                          <a:bodyPr rtlCol="0" anchor="ctr"/>
                          <a:lstStyle>
                            <a:defPPr>
                              <a:defRPr lang="ja-JP"/>
                            </a:defPPr>
                            <a:lvl1pPr marL="0" algn="l" defTabSz="914400" rtl="0" eaLnBrk="1" latinLnBrk="0" hangingPunct="1">
                              <a:defRPr kumimoji="1" sz="1800" kern="1200">
                                <a:solidFill>
                                  <a:schemeClr val="dk1"/>
                                </a:solidFill>
                                <a:latin typeface="+mn-lt"/>
                                <a:ea typeface="+mn-ea"/>
                                <a:cs typeface="+mn-cs"/>
                              </a:defRPr>
                            </a:lvl1pPr>
                            <a:lvl2pPr marL="457200" algn="l" defTabSz="914400" rtl="0" eaLnBrk="1" latinLnBrk="0" hangingPunct="1">
                              <a:defRPr kumimoji="1" sz="1800" kern="1200">
                                <a:solidFill>
                                  <a:schemeClr val="dk1"/>
                                </a:solidFill>
                                <a:latin typeface="+mn-lt"/>
                                <a:ea typeface="+mn-ea"/>
                                <a:cs typeface="+mn-cs"/>
                              </a:defRPr>
                            </a:lvl2pPr>
                            <a:lvl3pPr marL="914400" algn="l" defTabSz="914400" rtl="0" eaLnBrk="1" latinLnBrk="0" hangingPunct="1">
                              <a:defRPr kumimoji="1" sz="1800" kern="1200">
                                <a:solidFill>
                                  <a:schemeClr val="dk1"/>
                                </a:solidFill>
                                <a:latin typeface="+mn-lt"/>
                                <a:ea typeface="+mn-ea"/>
                                <a:cs typeface="+mn-cs"/>
                              </a:defRPr>
                            </a:lvl3pPr>
                            <a:lvl4pPr marL="1371600" algn="l" defTabSz="914400" rtl="0" eaLnBrk="1" latinLnBrk="0" hangingPunct="1">
                              <a:defRPr kumimoji="1" sz="1800" kern="1200">
                                <a:solidFill>
                                  <a:schemeClr val="dk1"/>
                                </a:solidFill>
                                <a:latin typeface="+mn-lt"/>
                                <a:ea typeface="+mn-ea"/>
                                <a:cs typeface="+mn-cs"/>
                              </a:defRPr>
                            </a:lvl4pPr>
                            <a:lvl5pPr marL="1828800" algn="l" defTabSz="914400" rtl="0" eaLnBrk="1" latinLnBrk="0" hangingPunct="1">
                              <a:defRPr kumimoji="1" sz="1800" kern="1200">
                                <a:solidFill>
                                  <a:schemeClr val="dk1"/>
                                </a:solidFill>
                                <a:latin typeface="+mn-lt"/>
                                <a:ea typeface="+mn-ea"/>
                                <a:cs typeface="+mn-cs"/>
                              </a:defRPr>
                            </a:lvl5pPr>
                            <a:lvl6pPr marL="2286000" algn="l" defTabSz="914400" rtl="0" eaLnBrk="1" latinLnBrk="0" hangingPunct="1">
                              <a:defRPr kumimoji="1" sz="1800" kern="1200">
                                <a:solidFill>
                                  <a:schemeClr val="dk1"/>
                                </a:solidFill>
                                <a:latin typeface="+mn-lt"/>
                                <a:ea typeface="+mn-ea"/>
                                <a:cs typeface="+mn-cs"/>
                              </a:defRPr>
                            </a:lvl6pPr>
                            <a:lvl7pPr marL="2743200" algn="l" defTabSz="914400" rtl="0" eaLnBrk="1" latinLnBrk="0" hangingPunct="1">
                              <a:defRPr kumimoji="1" sz="1800" kern="1200">
                                <a:solidFill>
                                  <a:schemeClr val="dk1"/>
                                </a:solidFill>
                                <a:latin typeface="+mn-lt"/>
                                <a:ea typeface="+mn-ea"/>
                                <a:cs typeface="+mn-cs"/>
                              </a:defRPr>
                            </a:lvl7pPr>
                            <a:lvl8pPr marL="3200400" algn="l" defTabSz="914400" rtl="0" eaLnBrk="1" latinLnBrk="0" hangingPunct="1">
                              <a:defRPr kumimoji="1" sz="1800" kern="1200">
                                <a:solidFill>
                                  <a:schemeClr val="dk1"/>
                                </a:solidFill>
                                <a:latin typeface="+mn-lt"/>
                                <a:ea typeface="+mn-ea"/>
                                <a:cs typeface="+mn-cs"/>
                              </a:defRPr>
                            </a:lvl8pPr>
                            <a:lvl9pPr marL="3657600" algn="l" defTabSz="914400" rtl="0" eaLnBrk="1" latinLnBrk="0" hangingPunct="1">
                              <a:defRPr kumimoji="1" sz="1800" kern="1200">
                                <a:solidFill>
                                  <a:schemeClr val="dk1"/>
                                </a:solidFill>
                                <a:latin typeface="+mn-lt"/>
                                <a:ea typeface="+mn-ea"/>
                                <a:cs typeface="+mn-cs"/>
                              </a:defRPr>
                            </a:lvl9pPr>
                          </a:lstStyle>
                          <a:p>
                            <a:pPr algn="ctr"/>
                            <a:r>
                              <a:rPr kumimoji="1" lang="ja-JP" altLang="en-US" dirty="0" smtClean="0"/>
                              <a:t>周波数</a:t>
                            </a:r>
                            <a:endParaRPr kumimoji="1" lang="ja-JP" altLang="en-US" dirty="0"/>
                          </a:p>
                        </a:txBody>
                        <a:useSpRect/>
                      </a:txSp>
                      <a:style>
                        <a:lnRef idx="2">
                          <a:schemeClr val="accent6"/>
                        </a:lnRef>
                        <a:fillRef idx="1">
                          <a:schemeClr val="lt1"/>
                        </a:fillRef>
                        <a:effectRef idx="0">
                          <a:schemeClr val="accent6"/>
                        </a:effectRef>
                        <a:fontRef idx="minor">
                          <a:schemeClr val="dk1"/>
                        </a:fontRef>
                      </a:style>
                    </a:sp>
                    <a:sp>
                      <a:nvSpPr>
                        <a:cNvPr id="11" name="角丸四角形 10"/>
                        <a:cNvSpPr/>
                      </a:nvSpPr>
                      <a:spPr>
                        <a:xfrm>
                          <a:off x="3071802" y="1142984"/>
                          <a:ext cx="1000132" cy="714380"/>
                        </a:xfrm>
                        <a:prstGeom prst="roundRect">
                          <a:avLst/>
                        </a:prstGeom>
                      </a:spPr>
                      <a:txSp>
                        <a:txBody>
                          <a:bodyPr rtlCol="0" anchor="ctr"/>
                          <a:lstStyle>
                            <a:defPPr>
                              <a:defRPr lang="ja-JP"/>
                            </a:defPPr>
                            <a:lvl1pPr marL="0" algn="l" defTabSz="914400" rtl="0" eaLnBrk="1" latinLnBrk="0" hangingPunct="1">
                              <a:defRPr kumimoji="1" sz="1800" kern="1200">
                                <a:solidFill>
                                  <a:schemeClr val="dk1"/>
                                </a:solidFill>
                                <a:latin typeface="+mn-lt"/>
                                <a:ea typeface="+mn-ea"/>
                                <a:cs typeface="+mn-cs"/>
                              </a:defRPr>
                            </a:lvl1pPr>
                            <a:lvl2pPr marL="457200" algn="l" defTabSz="914400" rtl="0" eaLnBrk="1" latinLnBrk="0" hangingPunct="1">
                              <a:defRPr kumimoji="1" sz="1800" kern="1200">
                                <a:solidFill>
                                  <a:schemeClr val="dk1"/>
                                </a:solidFill>
                                <a:latin typeface="+mn-lt"/>
                                <a:ea typeface="+mn-ea"/>
                                <a:cs typeface="+mn-cs"/>
                              </a:defRPr>
                            </a:lvl2pPr>
                            <a:lvl3pPr marL="914400" algn="l" defTabSz="914400" rtl="0" eaLnBrk="1" latinLnBrk="0" hangingPunct="1">
                              <a:defRPr kumimoji="1" sz="1800" kern="1200">
                                <a:solidFill>
                                  <a:schemeClr val="dk1"/>
                                </a:solidFill>
                                <a:latin typeface="+mn-lt"/>
                                <a:ea typeface="+mn-ea"/>
                                <a:cs typeface="+mn-cs"/>
                              </a:defRPr>
                            </a:lvl3pPr>
                            <a:lvl4pPr marL="1371600" algn="l" defTabSz="914400" rtl="0" eaLnBrk="1" latinLnBrk="0" hangingPunct="1">
                              <a:defRPr kumimoji="1" sz="1800" kern="1200">
                                <a:solidFill>
                                  <a:schemeClr val="dk1"/>
                                </a:solidFill>
                                <a:latin typeface="+mn-lt"/>
                                <a:ea typeface="+mn-ea"/>
                                <a:cs typeface="+mn-cs"/>
                              </a:defRPr>
                            </a:lvl4pPr>
                            <a:lvl5pPr marL="1828800" algn="l" defTabSz="914400" rtl="0" eaLnBrk="1" latinLnBrk="0" hangingPunct="1">
                              <a:defRPr kumimoji="1" sz="1800" kern="1200">
                                <a:solidFill>
                                  <a:schemeClr val="dk1"/>
                                </a:solidFill>
                                <a:latin typeface="+mn-lt"/>
                                <a:ea typeface="+mn-ea"/>
                                <a:cs typeface="+mn-cs"/>
                              </a:defRPr>
                            </a:lvl5pPr>
                            <a:lvl6pPr marL="2286000" algn="l" defTabSz="914400" rtl="0" eaLnBrk="1" latinLnBrk="0" hangingPunct="1">
                              <a:defRPr kumimoji="1" sz="1800" kern="1200">
                                <a:solidFill>
                                  <a:schemeClr val="dk1"/>
                                </a:solidFill>
                                <a:latin typeface="+mn-lt"/>
                                <a:ea typeface="+mn-ea"/>
                                <a:cs typeface="+mn-cs"/>
                              </a:defRPr>
                            </a:lvl6pPr>
                            <a:lvl7pPr marL="2743200" algn="l" defTabSz="914400" rtl="0" eaLnBrk="1" latinLnBrk="0" hangingPunct="1">
                              <a:defRPr kumimoji="1" sz="1800" kern="1200">
                                <a:solidFill>
                                  <a:schemeClr val="dk1"/>
                                </a:solidFill>
                                <a:latin typeface="+mn-lt"/>
                                <a:ea typeface="+mn-ea"/>
                                <a:cs typeface="+mn-cs"/>
                              </a:defRPr>
                            </a:lvl7pPr>
                            <a:lvl8pPr marL="3200400" algn="l" defTabSz="914400" rtl="0" eaLnBrk="1" latinLnBrk="0" hangingPunct="1">
                              <a:defRPr kumimoji="1" sz="1800" kern="1200">
                                <a:solidFill>
                                  <a:schemeClr val="dk1"/>
                                </a:solidFill>
                                <a:latin typeface="+mn-lt"/>
                                <a:ea typeface="+mn-ea"/>
                                <a:cs typeface="+mn-cs"/>
                              </a:defRPr>
                            </a:lvl8pPr>
                            <a:lvl9pPr marL="3657600" algn="l" defTabSz="914400" rtl="0" eaLnBrk="1" latinLnBrk="0" hangingPunct="1">
                              <a:defRPr kumimoji="1" sz="1800" kern="1200">
                                <a:solidFill>
                                  <a:schemeClr val="dk1"/>
                                </a:solidFill>
                                <a:latin typeface="+mn-lt"/>
                                <a:ea typeface="+mn-ea"/>
                                <a:cs typeface="+mn-cs"/>
                              </a:defRPr>
                            </a:lvl9pPr>
                          </a:lstStyle>
                          <a:p>
                            <a:pPr algn="ctr"/>
                            <a:r>
                              <a:rPr lang="ja-JP" altLang="en-US" dirty="0" smtClean="0"/>
                              <a:t>電圧</a:t>
                            </a:r>
                            <a:endParaRPr kumimoji="1" lang="ja-JP" altLang="en-US" dirty="0"/>
                          </a:p>
                        </a:txBody>
                        <a:useSpRect/>
                      </a:txSp>
                      <a:style>
                        <a:lnRef idx="2">
                          <a:schemeClr val="accent6"/>
                        </a:lnRef>
                        <a:fillRef idx="1">
                          <a:schemeClr val="lt1"/>
                        </a:fillRef>
                        <a:effectRef idx="0">
                          <a:schemeClr val="accent6"/>
                        </a:effectRef>
                        <a:fontRef idx="minor">
                          <a:schemeClr val="dk1"/>
                        </a:fontRef>
                      </a:style>
                    </a:sp>
                    <a:sp>
                      <a:nvSpPr>
                        <a:cNvPr id="12" name="角丸四角形 11"/>
                        <a:cNvSpPr/>
                      </a:nvSpPr>
                      <a:spPr>
                        <a:xfrm>
                          <a:off x="6748477" y="1142984"/>
                          <a:ext cx="1000132" cy="714380"/>
                        </a:xfrm>
                        <a:prstGeom prst="roundRect">
                          <a:avLst/>
                        </a:prstGeom>
                      </a:spPr>
                      <a:txSp>
                        <a:txBody>
                          <a:bodyPr rtlCol="0" anchor="ctr"/>
                          <a:lstStyle>
                            <a:defPPr>
                              <a:defRPr lang="ja-JP"/>
                            </a:defPPr>
                            <a:lvl1pPr marL="0" algn="l" defTabSz="914400" rtl="0" eaLnBrk="1" latinLnBrk="0" hangingPunct="1">
                              <a:defRPr kumimoji="1" sz="1800" kern="1200">
                                <a:solidFill>
                                  <a:schemeClr val="dk1"/>
                                </a:solidFill>
                                <a:latin typeface="+mn-lt"/>
                                <a:ea typeface="+mn-ea"/>
                                <a:cs typeface="+mn-cs"/>
                              </a:defRPr>
                            </a:lvl1pPr>
                            <a:lvl2pPr marL="457200" algn="l" defTabSz="914400" rtl="0" eaLnBrk="1" latinLnBrk="0" hangingPunct="1">
                              <a:defRPr kumimoji="1" sz="1800" kern="1200">
                                <a:solidFill>
                                  <a:schemeClr val="dk1"/>
                                </a:solidFill>
                                <a:latin typeface="+mn-lt"/>
                                <a:ea typeface="+mn-ea"/>
                                <a:cs typeface="+mn-cs"/>
                              </a:defRPr>
                            </a:lvl2pPr>
                            <a:lvl3pPr marL="914400" algn="l" defTabSz="914400" rtl="0" eaLnBrk="1" latinLnBrk="0" hangingPunct="1">
                              <a:defRPr kumimoji="1" sz="1800" kern="1200">
                                <a:solidFill>
                                  <a:schemeClr val="dk1"/>
                                </a:solidFill>
                                <a:latin typeface="+mn-lt"/>
                                <a:ea typeface="+mn-ea"/>
                                <a:cs typeface="+mn-cs"/>
                              </a:defRPr>
                            </a:lvl3pPr>
                            <a:lvl4pPr marL="1371600" algn="l" defTabSz="914400" rtl="0" eaLnBrk="1" latinLnBrk="0" hangingPunct="1">
                              <a:defRPr kumimoji="1" sz="1800" kern="1200">
                                <a:solidFill>
                                  <a:schemeClr val="dk1"/>
                                </a:solidFill>
                                <a:latin typeface="+mn-lt"/>
                                <a:ea typeface="+mn-ea"/>
                                <a:cs typeface="+mn-cs"/>
                              </a:defRPr>
                            </a:lvl4pPr>
                            <a:lvl5pPr marL="1828800" algn="l" defTabSz="914400" rtl="0" eaLnBrk="1" latinLnBrk="0" hangingPunct="1">
                              <a:defRPr kumimoji="1" sz="1800" kern="1200">
                                <a:solidFill>
                                  <a:schemeClr val="dk1"/>
                                </a:solidFill>
                                <a:latin typeface="+mn-lt"/>
                                <a:ea typeface="+mn-ea"/>
                                <a:cs typeface="+mn-cs"/>
                              </a:defRPr>
                            </a:lvl5pPr>
                            <a:lvl6pPr marL="2286000" algn="l" defTabSz="914400" rtl="0" eaLnBrk="1" latinLnBrk="0" hangingPunct="1">
                              <a:defRPr kumimoji="1" sz="1800" kern="1200">
                                <a:solidFill>
                                  <a:schemeClr val="dk1"/>
                                </a:solidFill>
                                <a:latin typeface="+mn-lt"/>
                                <a:ea typeface="+mn-ea"/>
                                <a:cs typeface="+mn-cs"/>
                              </a:defRPr>
                            </a:lvl6pPr>
                            <a:lvl7pPr marL="2743200" algn="l" defTabSz="914400" rtl="0" eaLnBrk="1" latinLnBrk="0" hangingPunct="1">
                              <a:defRPr kumimoji="1" sz="1800" kern="1200">
                                <a:solidFill>
                                  <a:schemeClr val="dk1"/>
                                </a:solidFill>
                                <a:latin typeface="+mn-lt"/>
                                <a:ea typeface="+mn-ea"/>
                                <a:cs typeface="+mn-cs"/>
                              </a:defRPr>
                            </a:lvl7pPr>
                            <a:lvl8pPr marL="3200400" algn="l" defTabSz="914400" rtl="0" eaLnBrk="1" latinLnBrk="0" hangingPunct="1">
                              <a:defRPr kumimoji="1" sz="1800" kern="1200">
                                <a:solidFill>
                                  <a:schemeClr val="dk1"/>
                                </a:solidFill>
                                <a:latin typeface="+mn-lt"/>
                                <a:ea typeface="+mn-ea"/>
                                <a:cs typeface="+mn-cs"/>
                              </a:defRPr>
                            </a:lvl8pPr>
                            <a:lvl9pPr marL="3657600" algn="l" defTabSz="914400" rtl="0" eaLnBrk="1" latinLnBrk="0" hangingPunct="1">
                              <a:defRPr kumimoji="1" sz="1800" kern="1200">
                                <a:solidFill>
                                  <a:schemeClr val="dk1"/>
                                </a:solidFill>
                                <a:latin typeface="+mn-lt"/>
                                <a:ea typeface="+mn-ea"/>
                                <a:cs typeface="+mn-cs"/>
                              </a:defRPr>
                            </a:lvl9pPr>
                          </a:lstStyle>
                          <a:p>
                            <a:pPr algn="ctr"/>
                            <a:r>
                              <a:rPr kumimoji="1" lang="ja-JP" altLang="en-US" dirty="0" smtClean="0"/>
                              <a:t>経済性</a:t>
                            </a:r>
                            <a:endParaRPr kumimoji="1" lang="ja-JP" altLang="en-US" dirty="0"/>
                          </a:p>
                        </a:txBody>
                        <a:useSpRect/>
                      </a:txSp>
                      <a:style>
                        <a:lnRef idx="2">
                          <a:schemeClr val="accent6"/>
                        </a:lnRef>
                        <a:fillRef idx="1">
                          <a:schemeClr val="lt1"/>
                        </a:fillRef>
                        <a:effectRef idx="0">
                          <a:schemeClr val="accent6"/>
                        </a:effectRef>
                        <a:fontRef idx="minor">
                          <a:schemeClr val="dk1"/>
                        </a:fontRef>
                      </a:style>
                    </a:sp>
                    <a:sp>
                      <a:nvSpPr>
                        <a:cNvPr id="13" name="角丸四角形 12"/>
                        <a:cNvSpPr/>
                      </a:nvSpPr>
                      <a:spPr>
                        <a:xfrm>
                          <a:off x="4286248" y="1142984"/>
                          <a:ext cx="1000132" cy="714380"/>
                        </a:xfrm>
                        <a:prstGeom prst="roundRect">
                          <a:avLst/>
                        </a:prstGeom>
                      </a:spPr>
                      <a:txSp>
                        <a:txBody>
                          <a:bodyPr rtlCol="0" anchor="ctr"/>
                          <a:lstStyle>
                            <a:defPPr>
                              <a:defRPr lang="ja-JP"/>
                            </a:defPPr>
                            <a:lvl1pPr marL="0" algn="l" defTabSz="914400" rtl="0" eaLnBrk="1" latinLnBrk="0" hangingPunct="1">
                              <a:defRPr kumimoji="1" sz="1800" kern="1200">
                                <a:solidFill>
                                  <a:schemeClr val="dk1"/>
                                </a:solidFill>
                                <a:latin typeface="+mn-lt"/>
                                <a:ea typeface="+mn-ea"/>
                                <a:cs typeface="+mn-cs"/>
                              </a:defRPr>
                            </a:lvl1pPr>
                            <a:lvl2pPr marL="457200" algn="l" defTabSz="914400" rtl="0" eaLnBrk="1" latinLnBrk="0" hangingPunct="1">
                              <a:defRPr kumimoji="1" sz="1800" kern="1200">
                                <a:solidFill>
                                  <a:schemeClr val="dk1"/>
                                </a:solidFill>
                                <a:latin typeface="+mn-lt"/>
                                <a:ea typeface="+mn-ea"/>
                                <a:cs typeface="+mn-cs"/>
                              </a:defRPr>
                            </a:lvl2pPr>
                            <a:lvl3pPr marL="914400" algn="l" defTabSz="914400" rtl="0" eaLnBrk="1" latinLnBrk="0" hangingPunct="1">
                              <a:defRPr kumimoji="1" sz="1800" kern="1200">
                                <a:solidFill>
                                  <a:schemeClr val="dk1"/>
                                </a:solidFill>
                                <a:latin typeface="+mn-lt"/>
                                <a:ea typeface="+mn-ea"/>
                                <a:cs typeface="+mn-cs"/>
                              </a:defRPr>
                            </a:lvl3pPr>
                            <a:lvl4pPr marL="1371600" algn="l" defTabSz="914400" rtl="0" eaLnBrk="1" latinLnBrk="0" hangingPunct="1">
                              <a:defRPr kumimoji="1" sz="1800" kern="1200">
                                <a:solidFill>
                                  <a:schemeClr val="dk1"/>
                                </a:solidFill>
                                <a:latin typeface="+mn-lt"/>
                                <a:ea typeface="+mn-ea"/>
                                <a:cs typeface="+mn-cs"/>
                              </a:defRPr>
                            </a:lvl4pPr>
                            <a:lvl5pPr marL="1828800" algn="l" defTabSz="914400" rtl="0" eaLnBrk="1" latinLnBrk="0" hangingPunct="1">
                              <a:defRPr kumimoji="1" sz="1800" kern="1200">
                                <a:solidFill>
                                  <a:schemeClr val="dk1"/>
                                </a:solidFill>
                                <a:latin typeface="+mn-lt"/>
                                <a:ea typeface="+mn-ea"/>
                                <a:cs typeface="+mn-cs"/>
                              </a:defRPr>
                            </a:lvl5pPr>
                            <a:lvl6pPr marL="2286000" algn="l" defTabSz="914400" rtl="0" eaLnBrk="1" latinLnBrk="0" hangingPunct="1">
                              <a:defRPr kumimoji="1" sz="1800" kern="1200">
                                <a:solidFill>
                                  <a:schemeClr val="dk1"/>
                                </a:solidFill>
                                <a:latin typeface="+mn-lt"/>
                                <a:ea typeface="+mn-ea"/>
                                <a:cs typeface="+mn-cs"/>
                              </a:defRPr>
                            </a:lvl6pPr>
                            <a:lvl7pPr marL="2743200" algn="l" defTabSz="914400" rtl="0" eaLnBrk="1" latinLnBrk="0" hangingPunct="1">
                              <a:defRPr kumimoji="1" sz="1800" kern="1200">
                                <a:solidFill>
                                  <a:schemeClr val="dk1"/>
                                </a:solidFill>
                                <a:latin typeface="+mn-lt"/>
                                <a:ea typeface="+mn-ea"/>
                                <a:cs typeface="+mn-cs"/>
                              </a:defRPr>
                            </a:lvl7pPr>
                            <a:lvl8pPr marL="3200400" algn="l" defTabSz="914400" rtl="0" eaLnBrk="1" latinLnBrk="0" hangingPunct="1">
                              <a:defRPr kumimoji="1" sz="1800" kern="1200">
                                <a:solidFill>
                                  <a:schemeClr val="dk1"/>
                                </a:solidFill>
                                <a:latin typeface="+mn-lt"/>
                                <a:ea typeface="+mn-ea"/>
                                <a:cs typeface="+mn-cs"/>
                              </a:defRPr>
                            </a:lvl8pPr>
                            <a:lvl9pPr marL="3657600" algn="l" defTabSz="914400" rtl="0" eaLnBrk="1" latinLnBrk="0" hangingPunct="1">
                              <a:defRPr kumimoji="1" sz="1800" kern="1200">
                                <a:solidFill>
                                  <a:schemeClr val="dk1"/>
                                </a:solidFill>
                                <a:latin typeface="+mn-lt"/>
                                <a:ea typeface="+mn-ea"/>
                                <a:cs typeface="+mn-cs"/>
                              </a:defRPr>
                            </a:lvl9pPr>
                          </a:lstStyle>
                          <a:p>
                            <a:pPr algn="ctr"/>
                            <a:r>
                              <a:rPr kumimoji="1" lang="ja-JP" altLang="en-US" dirty="0" smtClean="0"/>
                              <a:t>信頼度</a:t>
                            </a:r>
                            <a:endParaRPr kumimoji="1" lang="ja-JP" altLang="en-US" dirty="0"/>
                          </a:p>
                        </a:txBody>
                        <a:useSpRect/>
                      </a:txSp>
                      <a:style>
                        <a:lnRef idx="2">
                          <a:schemeClr val="accent6"/>
                        </a:lnRef>
                        <a:fillRef idx="1">
                          <a:schemeClr val="lt1"/>
                        </a:fillRef>
                        <a:effectRef idx="0">
                          <a:schemeClr val="accent6"/>
                        </a:effectRef>
                        <a:fontRef idx="minor">
                          <a:schemeClr val="dk1"/>
                        </a:fontRef>
                      </a:style>
                    </a:sp>
                    <a:sp>
                      <a:nvSpPr>
                        <a:cNvPr id="14" name="角丸四角形 13"/>
                        <a:cNvSpPr/>
                      </a:nvSpPr>
                      <a:spPr>
                        <a:xfrm>
                          <a:off x="1857356" y="2357430"/>
                          <a:ext cx="1000132" cy="714380"/>
                        </a:xfrm>
                        <a:prstGeom prst="roundRect">
                          <a:avLst/>
                        </a:prstGeom>
                        <a:ln>
                          <a:solidFill>
                            <a:srgbClr val="FF0000"/>
                          </a:solidFill>
                        </a:ln>
                      </a:spPr>
                      <a:txSp>
                        <a:txBody>
                          <a:bodyPr rtlCol="0" anchor="ctr"/>
                          <a:lstStyle>
                            <a:defPPr>
                              <a:defRPr lang="ja-JP"/>
                            </a:defPPr>
                            <a:lvl1pPr marL="0" algn="l" defTabSz="914400" rtl="0" eaLnBrk="1" latinLnBrk="0" hangingPunct="1">
                              <a:defRPr kumimoji="1" sz="1800" kern="1200">
                                <a:solidFill>
                                  <a:schemeClr val="dk1"/>
                                </a:solidFill>
                                <a:latin typeface="+mn-lt"/>
                                <a:ea typeface="+mn-ea"/>
                                <a:cs typeface="+mn-cs"/>
                              </a:defRPr>
                            </a:lvl1pPr>
                            <a:lvl2pPr marL="457200" algn="l" defTabSz="914400" rtl="0" eaLnBrk="1" latinLnBrk="0" hangingPunct="1">
                              <a:defRPr kumimoji="1" sz="1800" kern="1200">
                                <a:solidFill>
                                  <a:schemeClr val="dk1"/>
                                </a:solidFill>
                                <a:latin typeface="+mn-lt"/>
                                <a:ea typeface="+mn-ea"/>
                                <a:cs typeface="+mn-cs"/>
                              </a:defRPr>
                            </a:lvl2pPr>
                            <a:lvl3pPr marL="914400" algn="l" defTabSz="914400" rtl="0" eaLnBrk="1" latinLnBrk="0" hangingPunct="1">
                              <a:defRPr kumimoji="1" sz="1800" kern="1200">
                                <a:solidFill>
                                  <a:schemeClr val="dk1"/>
                                </a:solidFill>
                                <a:latin typeface="+mn-lt"/>
                                <a:ea typeface="+mn-ea"/>
                                <a:cs typeface="+mn-cs"/>
                              </a:defRPr>
                            </a:lvl3pPr>
                            <a:lvl4pPr marL="1371600" algn="l" defTabSz="914400" rtl="0" eaLnBrk="1" latinLnBrk="0" hangingPunct="1">
                              <a:defRPr kumimoji="1" sz="1800" kern="1200">
                                <a:solidFill>
                                  <a:schemeClr val="dk1"/>
                                </a:solidFill>
                                <a:latin typeface="+mn-lt"/>
                                <a:ea typeface="+mn-ea"/>
                                <a:cs typeface="+mn-cs"/>
                              </a:defRPr>
                            </a:lvl4pPr>
                            <a:lvl5pPr marL="1828800" algn="l" defTabSz="914400" rtl="0" eaLnBrk="1" latinLnBrk="0" hangingPunct="1">
                              <a:defRPr kumimoji="1" sz="1800" kern="1200">
                                <a:solidFill>
                                  <a:schemeClr val="dk1"/>
                                </a:solidFill>
                                <a:latin typeface="+mn-lt"/>
                                <a:ea typeface="+mn-ea"/>
                                <a:cs typeface="+mn-cs"/>
                              </a:defRPr>
                            </a:lvl5pPr>
                            <a:lvl6pPr marL="2286000" algn="l" defTabSz="914400" rtl="0" eaLnBrk="1" latinLnBrk="0" hangingPunct="1">
                              <a:defRPr kumimoji="1" sz="1800" kern="1200">
                                <a:solidFill>
                                  <a:schemeClr val="dk1"/>
                                </a:solidFill>
                                <a:latin typeface="+mn-lt"/>
                                <a:ea typeface="+mn-ea"/>
                                <a:cs typeface="+mn-cs"/>
                              </a:defRPr>
                            </a:lvl6pPr>
                            <a:lvl7pPr marL="2743200" algn="l" defTabSz="914400" rtl="0" eaLnBrk="1" latinLnBrk="0" hangingPunct="1">
                              <a:defRPr kumimoji="1" sz="1800" kern="1200">
                                <a:solidFill>
                                  <a:schemeClr val="dk1"/>
                                </a:solidFill>
                                <a:latin typeface="+mn-lt"/>
                                <a:ea typeface="+mn-ea"/>
                                <a:cs typeface="+mn-cs"/>
                              </a:defRPr>
                            </a:lvl7pPr>
                            <a:lvl8pPr marL="3200400" algn="l" defTabSz="914400" rtl="0" eaLnBrk="1" latinLnBrk="0" hangingPunct="1">
                              <a:defRPr kumimoji="1" sz="1800" kern="1200">
                                <a:solidFill>
                                  <a:schemeClr val="dk1"/>
                                </a:solidFill>
                                <a:latin typeface="+mn-lt"/>
                                <a:ea typeface="+mn-ea"/>
                                <a:cs typeface="+mn-cs"/>
                              </a:defRPr>
                            </a:lvl8pPr>
                            <a:lvl9pPr marL="3657600" algn="l" defTabSz="914400" rtl="0" eaLnBrk="1" latinLnBrk="0" hangingPunct="1">
                              <a:defRPr kumimoji="1" sz="1800" kern="1200">
                                <a:solidFill>
                                  <a:schemeClr val="dk1"/>
                                </a:solidFill>
                                <a:latin typeface="+mn-lt"/>
                                <a:ea typeface="+mn-ea"/>
                                <a:cs typeface="+mn-cs"/>
                              </a:defRPr>
                            </a:lvl9pPr>
                          </a:lstStyle>
                          <a:p>
                            <a:pPr algn="ctr"/>
                            <a:r>
                              <a:rPr kumimoji="1" lang="ja-JP" altLang="en-US" dirty="0" smtClean="0"/>
                              <a:t>有効</a:t>
                            </a:r>
                            <a:endParaRPr kumimoji="1" lang="en-US" altLang="ja-JP" dirty="0" smtClean="0"/>
                          </a:p>
                          <a:p>
                            <a:pPr algn="ctr"/>
                            <a:r>
                              <a:rPr kumimoji="1" lang="ja-JP" altLang="en-US" dirty="0" smtClean="0"/>
                              <a:t>電力</a:t>
                            </a:r>
                            <a:endParaRPr kumimoji="1" lang="ja-JP" altLang="en-US" dirty="0"/>
                          </a:p>
                        </a:txBody>
                        <a:useSpRect/>
                      </a:txSp>
                      <a:style>
                        <a:lnRef idx="2">
                          <a:schemeClr val="accent6"/>
                        </a:lnRef>
                        <a:fillRef idx="1">
                          <a:schemeClr val="lt1"/>
                        </a:fillRef>
                        <a:effectRef idx="0">
                          <a:schemeClr val="accent6"/>
                        </a:effectRef>
                        <a:fontRef idx="minor">
                          <a:schemeClr val="dk1"/>
                        </a:fontRef>
                      </a:style>
                    </a:sp>
                    <a:sp>
                      <a:nvSpPr>
                        <a:cNvPr id="15" name="角丸四角形 14"/>
                        <a:cNvSpPr/>
                      </a:nvSpPr>
                      <a:spPr>
                        <a:xfrm>
                          <a:off x="4286248" y="2357430"/>
                          <a:ext cx="1000132" cy="714380"/>
                        </a:xfrm>
                        <a:prstGeom prst="roundRect">
                          <a:avLst/>
                        </a:prstGeom>
                        <a:ln>
                          <a:solidFill>
                            <a:srgbClr val="FF0000"/>
                          </a:solidFill>
                        </a:ln>
                      </a:spPr>
                      <a:txSp>
                        <a:txBody>
                          <a:bodyPr rtlCol="0" anchor="ctr"/>
                          <a:lstStyle>
                            <a:defPPr>
                              <a:defRPr lang="ja-JP"/>
                            </a:defPPr>
                            <a:lvl1pPr marL="0" algn="l" defTabSz="914400" rtl="0" eaLnBrk="1" latinLnBrk="0" hangingPunct="1">
                              <a:defRPr kumimoji="1" sz="1800" kern="1200">
                                <a:solidFill>
                                  <a:schemeClr val="dk1"/>
                                </a:solidFill>
                                <a:latin typeface="+mn-lt"/>
                                <a:ea typeface="+mn-ea"/>
                                <a:cs typeface="+mn-cs"/>
                              </a:defRPr>
                            </a:lvl1pPr>
                            <a:lvl2pPr marL="457200" algn="l" defTabSz="914400" rtl="0" eaLnBrk="1" latinLnBrk="0" hangingPunct="1">
                              <a:defRPr kumimoji="1" sz="1800" kern="1200">
                                <a:solidFill>
                                  <a:schemeClr val="dk1"/>
                                </a:solidFill>
                                <a:latin typeface="+mn-lt"/>
                                <a:ea typeface="+mn-ea"/>
                                <a:cs typeface="+mn-cs"/>
                              </a:defRPr>
                            </a:lvl2pPr>
                            <a:lvl3pPr marL="914400" algn="l" defTabSz="914400" rtl="0" eaLnBrk="1" latinLnBrk="0" hangingPunct="1">
                              <a:defRPr kumimoji="1" sz="1800" kern="1200">
                                <a:solidFill>
                                  <a:schemeClr val="dk1"/>
                                </a:solidFill>
                                <a:latin typeface="+mn-lt"/>
                                <a:ea typeface="+mn-ea"/>
                                <a:cs typeface="+mn-cs"/>
                              </a:defRPr>
                            </a:lvl3pPr>
                            <a:lvl4pPr marL="1371600" algn="l" defTabSz="914400" rtl="0" eaLnBrk="1" latinLnBrk="0" hangingPunct="1">
                              <a:defRPr kumimoji="1" sz="1800" kern="1200">
                                <a:solidFill>
                                  <a:schemeClr val="dk1"/>
                                </a:solidFill>
                                <a:latin typeface="+mn-lt"/>
                                <a:ea typeface="+mn-ea"/>
                                <a:cs typeface="+mn-cs"/>
                              </a:defRPr>
                            </a:lvl4pPr>
                            <a:lvl5pPr marL="1828800" algn="l" defTabSz="914400" rtl="0" eaLnBrk="1" latinLnBrk="0" hangingPunct="1">
                              <a:defRPr kumimoji="1" sz="1800" kern="1200">
                                <a:solidFill>
                                  <a:schemeClr val="dk1"/>
                                </a:solidFill>
                                <a:latin typeface="+mn-lt"/>
                                <a:ea typeface="+mn-ea"/>
                                <a:cs typeface="+mn-cs"/>
                              </a:defRPr>
                            </a:lvl5pPr>
                            <a:lvl6pPr marL="2286000" algn="l" defTabSz="914400" rtl="0" eaLnBrk="1" latinLnBrk="0" hangingPunct="1">
                              <a:defRPr kumimoji="1" sz="1800" kern="1200">
                                <a:solidFill>
                                  <a:schemeClr val="dk1"/>
                                </a:solidFill>
                                <a:latin typeface="+mn-lt"/>
                                <a:ea typeface="+mn-ea"/>
                                <a:cs typeface="+mn-cs"/>
                              </a:defRPr>
                            </a:lvl6pPr>
                            <a:lvl7pPr marL="2743200" algn="l" defTabSz="914400" rtl="0" eaLnBrk="1" latinLnBrk="0" hangingPunct="1">
                              <a:defRPr kumimoji="1" sz="1800" kern="1200">
                                <a:solidFill>
                                  <a:schemeClr val="dk1"/>
                                </a:solidFill>
                                <a:latin typeface="+mn-lt"/>
                                <a:ea typeface="+mn-ea"/>
                                <a:cs typeface="+mn-cs"/>
                              </a:defRPr>
                            </a:lvl7pPr>
                            <a:lvl8pPr marL="3200400" algn="l" defTabSz="914400" rtl="0" eaLnBrk="1" latinLnBrk="0" hangingPunct="1">
                              <a:defRPr kumimoji="1" sz="1800" kern="1200">
                                <a:solidFill>
                                  <a:schemeClr val="dk1"/>
                                </a:solidFill>
                                <a:latin typeface="+mn-lt"/>
                                <a:ea typeface="+mn-ea"/>
                                <a:cs typeface="+mn-cs"/>
                              </a:defRPr>
                            </a:lvl8pPr>
                            <a:lvl9pPr marL="3657600" algn="l" defTabSz="914400" rtl="0" eaLnBrk="1" latinLnBrk="0" hangingPunct="1">
                              <a:defRPr kumimoji="1" sz="1800" kern="1200">
                                <a:solidFill>
                                  <a:schemeClr val="dk1"/>
                                </a:solidFill>
                                <a:latin typeface="+mn-lt"/>
                                <a:ea typeface="+mn-ea"/>
                                <a:cs typeface="+mn-cs"/>
                              </a:defRPr>
                            </a:lvl9pPr>
                          </a:lstStyle>
                          <a:p>
                            <a:pPr algn="ctr"/>
                            <a:r>
                              <a:rPr kumimoji="1" lang="ja-JP" altLang="en-US" dirty="0" smtClean="0"/>
                              <a:t>系統</a:t>
                            </a:r>
                            <a:endParaRPr kumimoji="1" lang="en-US" altLang="ja-JP" dirty="0" smtClean="0"/>
                          </a:p>
                          <a:p>
                            <a:pPr algn="ctr"/>
                            <a:r>
                              <a:rPr lang="ja-JP" altLang="en-US" dirty="0" smtClean="0"/>
                              <a:t>構成</a:t>
                            </a:r>
                            <a:endParaRPr kumimoji="1" lang="ja-JP" altLang="en-US" dirty="0"/>
                          </a:p>
                        </a:txBody>
                        <a:useSpRect/>
                      </a:txSp>
                      <a:style>
                        <a:lnRef idx="2">
                          <a:schemeClr val="accent6"/>
                        </a:lnRef>
                        <a:fillRef idx="1">
                          <a:schemeClr val="lt1"/>
                        </a:fillRef>
                        <a:effectRef idx="0">
                          <a:schemeClr val="accent6"/>
                        </a:effectRef>
                        <a:fontRef idx="minor">
                          <a:schemeClr val="dk1"/>
                        </a:fontRef>
                      </a:style>
                    </a:sp>
                    <a:sp>
                      <a:nvSpPr>
                        <a:cNvPr id="16" name="角丸四角形 15"/>
                        <a:cNvSpPr/>
                      </a:nvSpPr>
                      <a:spPr>
                        <a:xfrm>
                          <a:off x="3071802" y="2357430"/>
                          <a:ext cx="1000132" cy="714380"/>
                        </a:xfrm>
                        <a:prstGeom prst="roundRect">
                          <a:avLst/>
                        </a:prstGeom>
                        <a:ln>
                          <a:solidFill>
                            <a:srgbClr val="FF0000"/>
                          </a:solidFill>
                        </a:ln>
                      </a:spPr>
                      <a:txSp>
                        <a:txBody>
                          <a:bodyPr rtlCol="0" anchor="ctr"/>
                          <a:lstStyle>
                            <a:defPPr>
                              <a:defRPr lang="ja-JP"/>
                            </a:defPPr>
                            <a:lvl1pPr marL="0" algn="l" defTabSz="914400" rtl="0" eaLnBrk="1" latinLnBrk="0" hangingPunct="1">
                              <a:defRPr kumimoji="1" sz="1800" kern="1200">
                                <a:solidFill>
                                  <a:schemeClr val="dk1"/>
                                </a:solidFill>
                                <a:latin typeface="+mn-lt"/>
                                <a:ea typeface="+mn-ea"/>
                                <a:cs typeface="+mn-cs"/>
                              </a:defRPr>
                            </a:lvl1pPr>
                            <a:lvl2pPr marL="457200" algn="l" defTabSz="914400" rtl="0" eaLnBrk="1" latinLnBrk="0" hangingPunct="1">
                              <a:defRPr kumimoji="1" sz="1800" kern="1200">
                                <a:solidFill>
                                  <a:schemeClr val="dk1"/>
                                </a:solidFill>
                                <a:latin typeface="+mn-lt"/>
                                <a:ea typeface="+mn-ea"/>
                                <a:cs typeface="+mn-cs"/>
                              </a:defRPr>
                            </a:lvl2pPr>
                            <a:lvl3pPr marL="914400" algn="l" defTabSz="914400" rtl="0" eaLnBrk="1" latinLnBrk="0" hangingPunct="1">
                              <a:defRPr kumimoji="1" sz="1800" kern="1200">
                                <a:solidFill>
                                  <a:schemeClr val="dk1"/>
                                </a:solidFill>
                                <a:latin typeface="+mn-lt"/>
                                <a:ea typeface="+mn-ea"/>
                                <a:cs typeface="+mn-cs"/>
                              </a:defRPr>
                            </a:lvl3pPr>
                            <a:lvl4pPr marL="1371600" algn="l" defTabSz="914400" rtl="0" eaLnBrk="1" latinLnBrk="0" hangingPunct="1">
                              <a:defRPr kumimoji="1" sz="1800" kern="1200">
                                <a:solidFill>
                                  <a:schemeClr val="dk1"/>
                                </a:solidFill>
                                <a:latin typeface="+mn-lt"/>
                                <a:ea typeface="+mn-ea"/>
                                <a:cs typeface="+mn-cs"/>
                              </a:defRPr>
                            </a:lvl4pPr>
                            <a:lvl5pPr marL="1828800" algn="l" defTabSz="914400" rtl="0" eaLnBrk="1" latinLnBrk="0" hangingPunct="1">
                              <a:defRPr kumimoji="1" sz="1800" kern="1200">
                                <a:solidFill>
                                  <a:schemeClr val="dk1"/>
                                </a:solidFill>
                                <a:latin typeface="+mn-lt"/>
                                <a:ea typeface="+mn-ea"/>
                                <a:cs typeface="+mn-cs"/>
                              </a:defRPr>
                            </a:lvl5pPr>
                            <a:lvl6pPr marL="2286000" algn="l" defTabSz="914400" rtl="0" eaLnBrk="1" latinLnBrk="0" hangingPunct="1">
                              <a:defRPr kumimoji="1" sz="1800" kern="1200">
                                <a:solidFill>
                                  <a:schemeClr val="dk1"/>
                                </a:solidFill>
                                <a:latin typeface="+mn-lt"/>
                                <a:ea typeface="+mn-ea"/>
                                <a:cs typeface="+mn-cs"/>
                              </a:defRPr>
                            </a:lvl6pPr>
                            <a:lvl7pPr marL="2743200" algn="l" defTabSz="914400" rtl="0" eaLnBrk="1" latinLnBrk="0" hangingPunct="1">
                              <a:defRPr kumimoji="1" sz="1800" kern="1200">
                                <a:solidFill>
                                  <a:schemeClr val="dk1"/>
                                </a:solidFill>
                                <a:latin typeface="+mn-lt"/>
                                <a:ea typeface="+mn-ea"/>
                                <a:cs typeface="+mn-cs"/>
                              </a:defRPr>
                            </a:lvl7pPr>
                            <a:lvl8pPr marL="3200400" algn="l" defTabSz="914400" rtl="0" eaLnBrk="1" latinLnBrk="0" hangingPunct="1">
                              <a:defRPr kumimoji="1" sz="1800" kern="1200">
                                <a:solidFill>
                                  <a:schemeClr val="dk1"/>
                                </a:solidFill>
                                <a:latin typeface="+mn-lt"/>
                                <a:ea typeface="+mn-ea"/>
                                <a:cs typeface="+mn-cs"/>
                              </a:defRPr>
                            </a:lvl8pPr>
                            <a:lvl9pPr marL="3657600" algn="l" defTabSz="914400" rtl="0" eaLnBrk="1" latinLnBrk="0" hangingPunct="1">
                              <a:defRPr kumimoji="1" sz="1800" kern="1200">
                                <a:solidFill>
                                  <a:schemeClr val="dk1"/>
                                </a:solidFill>
                                <a:latin typeface="+mn-lt"/>
                                <a:ea typeface="+mn-ea"/>
                                <a:cs typeface="+mn-cs"/>
                              </a:defRPr>
                            </a:lvl9pPr>
                          </a:lstStyle>
                          <a:p>
                            <a:pPr algn="ctr"/>
                            <a:r>
                              <a:rPr kumimoji="1" lang="ja-JP" altLang="en-US" dirty="0" smtClean="0"/>
                              <a:t>無効</a:t>
                            </a:r>
                            <a:endParaRPr kumimoji="1" lang="en-US" altLang="ja-JP" dirty="0" smtClean="0"/>
                          </a:p>
                          <a:p>
                            <a:pPr algn="ctr"/>
                            <a:r>
                              <a:rPr kumimoji="1" lang="ja-JP" altLang="en-US" dirty="0" smtClean="0"/>
                              <a:t>電力</a:t>
                            </a:r>
                            <a:endParaRPr kumimoji="1" lang="ja-JP" altLang="en-US" dirty="0"/>
                          </a:p>
                        </a:txBody>
                        <a:useSpRect/>
                      </a:txSp>
                      <a:style>
                        <a:lnRef idx="2">
                          <a:schemeClr val="accent6"/>
                        </a:lnRef>
                        <a:fillRef idx="1">
                          <a:schemeClr val="lt1"/>
                        </a:fillRef>
                        <a:effectRef idx="0">
                          <a:schemeClr val="accent6"/>
                        </a:effectRef>
                        <a:fontRef idx="minor">
                          <a:schemeClr val="dk1"/>
                        </a:fontRef>
                      </a:style>
                    </a:sp>
                    <a:sp>
                      <a:nvSpPr>
                        <a:cNvPr id="17" name="角丸四角形 16"/>
                        <a:cNvSpPr/>
                      </a:nvSpPr>
                      <a:spPr>
                        <a:xfrm>
                          <a:off x="6753240" y="2357430"/>
                          <a:ext cx="1000132" cy="714380"/>
                        </a:xfrm>
                        <a:prstGeom prst="roundRect">
                          <a:avLst/>
                        </a:prstGeom>
                        <a:ln>
                          <a:solidFill>
                            <a:srgbClr val="FF0000"/>
                          </a:solidFill>
                        </a:ln>
                      </a:spPr>
                      <a:txSp>
                        <a:txBody>
                          <a:bodyPr rtlCol="0" anchor="ctr"/>
                          <a:lstStyle>
                            <a:defPPr>
                              <a:defRPr lang="ja-JP"/>
                            </a:defPPr>
                            <a:lvl1pPr marL="0" algn="l" defTabSz="914400" rtl="0" eaLnBrk="1" latinLnBrk="0" hangingPunct="1">
                              <a:defRPr kumimoji="1" sz="1800" kern="1200">
                                <a:solidFill>
                                  <a:schemeClr val="dk1"/>
                                </a:solidFill>
                                <a:latin typeface="+mn-lt"/>
                                <a:ea typeface="+mn-ea"/>
                                <a:cs typeface="+mn-cs"/>
                              </a:defRPr>
                            </a:lvl1pPr>
                            <a:lvl2pPr marL="457200" algn="l" defTabSz="914400" rtl="0" eaLnBrk="1" latinLnBrk="0" hangingPunct="1">
                              <a:defRPr kumimoji="1" sz="1800" kern="1200">
                                <a:solidFill>
                                  <a:schemeClr val="dk1"/>
                                </a:solidFill>
                                <a:latin typeface="+mn-lt"/>
                                <a:ea typeface="+mn-ea"/>
                                <a:cs typeface="+mn-cs"/>
                              </a:defRPr>
                            </a:lvl2pPr>
                            <a:lvl3pPr marL="914400" algn="l" defTabSz="914400" rtl="0" eaLnBrk="1" latinLnBrk="0" hangingPunct="1">
                              <a:defRPr kumimoji="1" sz="1800" kern="1200">
                                <a:solidFill>
                                  <a:schemeClr val="dk1"/>
                                </a:solidFill>
                                <a:latin typeface="+mn-lt"/>
                                <a:ea typeface="+mn-ea"/>
                                <a:cs typeface="+mn-cs"/>
                              </a:defRPr>
                            </a:lvl3pPr>
                            <a:lvl4pPr marL="1371600" algn="l" defTabSz="914400" rtl="0" eaLnBrk="1" latinLnBrk="0" hangingPunct="1">
                              <a:defRPr kumimoji="1" sz="1800" kern="1200">
                                <a:solidFill>
                                  <a:schemeClr val="dk1"/>
                                </a:solidFill>
                                <a:latin typeface="+mn-lt"/>
                                <a:ea typeface="+mn-ea"/>
                                <a:cs typeface="+mn-cs"/>
                              </a:defRPr>
                            </a:lvl4pPr>
                            <a:lvl5pPr marL="1828800" algn="l" defTabSz="914400" rtl="0" eaLnBrk="1" latinLnBrk="0" hangingPunct="1">
                              <a:defRPr kumimoji="1" sz="1800" kern="1200">
                                <a:solidFill>
                                  <a:schemeClr val="dk1"/>
                                </a:solidFill>
                                <a:latin typeface="+mn-lt"/>
                                <a:ea typeface="+mn-ea"/>
                                <a:cs typeface="+mn-cs"/>
                              </a:defRPr>
                            </a:lvl5pPr>
                            <a:lvl6pPr marL="2286000" algn="l" defTabSz="914400" rtl="0" eaLnBrk="1" latinLnBrk="0" hangingPunct="1">
                              <a:defRPr kumimoji="1" sz="1800" kern="1200">
                                <a:solidFill>
                                  <a:schemeClr val="dk1"/>
                                </a:solidFill>
                                <a:latin typeface="+mn-lt"/>
                                <a:ea typeface="+mn-ea"/>
                                <a:cs typeface="+mn-cs"/>
                              </a:defRPr>
                            </a:lvl6pPr>
                            <a:lvl7pPr marL="2743200" algn="l" defTabSz="914400" rtl="0" eaLnBrk="1" latinLnBrk="0" hangingPunct="1">
                              <a:defRPr kumimoji="1" sz="1800" kern="1200">
                                <a:solidFill>
                                  <a:schemeClr val="dk1"/>
                                </a:solidFill>
                                <a:latin typeface="+mn-lt"/>
                                <a:ea typeface="+mn-ea"/>
                                <a:cs typeface="+mn-cs"/>
                              </a:defRPr>
                            </a:lvl7pPr>
                            <a:lvl8pPr marL="3200400" algn="l" defTabSz="914400" rtl="0" eaLnBrk="1" latinLnBrk="0" hangingPunct="1">
                              <a:defRPr kumimoji="1" sz="1800" kern="1200">
                                <a:solidFill>
                                  <a:schemeClr val="dk1"/>
                                </a:solidFill>
                                <a:latin typeface="+mn-lt"/>
                                <a:ea typeface="+mn-ea"/>
                                <a:cs typeface="+mn-cs"/>
                              </a:defRPr>
                            </a:lvl8pPr>
                            <a:lvl9pPr marL="3657600" algn="l" defTabSz="914400" rtl="0" eaLnBrk="1" latinLnBrk="0" hangingPunct="1">
                              <a:defRPr kumimoji="1" sz="1800" kern="1200">
                                <a:solidFill>
                                  <a:schemeClr val="dk1"/>
                                </a:solidFill>
                                <a:latin typeface="+mn-lt"/>
                                <a:ea typeface="+mn-ea"/>
                                <a:cs typeface="+mn-cs"/>
                              </a:defRPr>
                            </a:lvl9pPr>
                          </a:lstStyle>
                          <a:p>
                            <a:pPr algn="ctr"/>
                            <a:r>
                              <a:rPr kumimoji="1" lang="ja-JP" altLang="en-US" dirty="0" smtClean="0"/>
                              <a:t>発電機</a:t>
                            </a:r>
                            <a:endParaRPr kumimoji="1" lang="en-US" altLang="ja-JP" dirty="0" smtClean="0"/>
                          </a:p>
                          <a:p>
                            <a:pPr algn="ctr"/>
                            <a:r>
                              <a:rPr lang="ja-JP" altLang="en-US" dirty="0" smtClean="0"/>
                              <a:t>出力</a:t>
                            </a:r>
                            <a:endParaRPr kumimoji="1" lang="ja-JP" altLang="en-US" dirty="0"/>
                          </a:p>
                        </a:txBody>
                        <a:useSpRect/>
                      </a:txSp>
                      <a:style>
                        <a:lnRef idx="2">
                          <a:schemeClr val="accent6"/>
                        </a:lnRef>
                        <a:fillRef idx="1">
                          <a:schemeClr val="lt1"/>
                        </a:fillRef>
                        <a:effectRef idx="0">
                          <a:schemeClr val="accent6"/>
                        </a:effectRef>
                        <a:fontRef idx="minor">
                          <a:schemeClr val="dk1"/>
                        </a:fontRef>
                      </a:style>
                    </a:sp>
                    <a:sp>
                      <a:nvSpPr>
                        <a:cNvPr id="18" name="角丸四角形 17"/>
                        <a:cNvSpPr/>
                      </a:nvSpPr>
                      <a:spPr>
                        <a:xfrm>
                          <a:off x="6758003" y="3571876"/>
                          <a:ext cx="1000132" cy="714380"/>
                        </a:xfrm>
                        <a:prstGeom prst="roundRect">
                          <a:avLst/>
                        </a:prstGeom>
                        <a:ln>
                          <a:solidFill>
                            <a:schemeClr val="accent4"/>
                          </a:solidFill>
                        </a:ln>
                      </a:spPr>
                      <a:txSp>
                        <a:txBody>
                          <a:bodyPr rtlCol="0" anchor="ctr"/>
                          <a:lstStyle>
                            <a:defPPr>
                              <a:defRPr lang="ja-JP"/>
                            </a:defPPr>
                            <a:lvl1pPr marL="0" algn="l" defTabSz="914400" rtl="0" eaLnBrk="1" latinLnBrk="0" hangingPunct="1">
                              <a:defRPr kumimoji="1" sz="1800" kern="1200">
                                <a:solidFill>
                                  <a:schemeClr val="dk1"/>
                                </a:solidFill>
                                <a:latin typeface="+mn-lt"/>
                                <a:ea typeface="+mn-ea"/>
                                <a:cs typeface="+mn-cs"/>
                              </a:defRPr>
                            </a:lvl1pPr>
                            <a:lvl2pPr marL="457200" algn="l" defTabSz="914400" rtl="0" eaLnBrk="1" latinLnBrk="0" hangingPunct="1">
                              <a:defRPr kumimoji="1" sz="1800" kern="1200">
                                <a:solidFill>
                                  <a:schemeClr val="dk1"/>
                                </a:solidFill>
                                <a:latin typeface="+mn-lt"/>
                                <a:ea typeface="+mn-ea"/>
                                <a:cs typeface="+mn-cs"/>
                              </a:defRPr>
                            </a:lvl2pPr>
                            <a:lvl3pPr marL="914400" algn="l" defTabSz="914400" rtl="0" eaLnBrk="1" latinLnBrk="0" hangingPunct="1">
                              <a:defRPr kumimoji="1" sz="1800" kern="1200">
                                <a:solidFill>
                                  <a:schemeClr val="dk1"/>
                                </a:solidFill>
                                <a:latin typeface="+mn-lt"/>
                                <a:ea typeface="+mn-ea"/>
                                <a:cs typeface="+mn-cs"/>
                              </a:defRPr>
                            </a:lvl3pPr>
                            <a:lvl4pPr marL="1371600" algn="l" defTabSz="914400" rtl="0" eaLnBrk="1" latinLnBrk="0" hangingPunct="1">
                              <a:defRPr kumimoji="1" sz="1800" kern="1200">
                                <a:solidFill>
                                  <a:schemeClr val="dk1"/>
                                </a:solidFill>
                                <a:latin typeface="+mn-lt"/>
                                <a:ea typeface="+mn-ea"/>
                                <a:cs typeface="+mn-cs"/>
                              </a:defRPr>
                            </a:lvl4pPr>
                            <a:lvl5pPr marL="1828800" algn="l" defTabSz="914400" rtl="0" eaLnBrk="1" latinLnBrk="0" hangingPunct="1">
                              <a:defRPr kumimoji="1" sz="1800" kern="1200">
                                <a:solidFill>
                                  <a:schemeClr val="dk1"/>
                                </a:solidFill>
                                <a:latin typeface="+mn-lt"/>
                                <a:ea typeface="+mn-ea"/>
                                <a:cs typeface="+mn-cs"/>
                              </a:defRPr>
                            </a:lvl5pPr>
                            <a:lvl6pPr marL="2286000" algn="l" defTabSz="914400" rtl="0" eaLnBrk="1" latinLnBrk="0" hangingPunct="1">
                              <a:defRPr kumimoji="1" sz="1800" kern="1200">
                                <a:solidFill>
                                  <a:schemeClr val="dk1"/>
                                </a:solidFill>
                                <a:latin typeface="+mn-lt"/>
                                <a:ea typeface="+mn-ea"/>
                                <a:cs typeface="+mn-cs"/>
                              </a:defRPr>
                            </a:lvl6pPr>
                            <a:lvl7pPr marL="2743200" algn="l" defTabSz="914400" rtl="0" eaLnBrk="1" latinLnBrk="0" hangingPunct="1">
                              <a:defRPr kumimoji="1" sz="1800" kern="1200">
                                <a:solidFill>
                                  <a:schemeClr val="dk1"/>
                                </a:solidFill>
                                <a:latin typeface="+mn-lt"/>
                                <a:ea typeface="+mn-ea"/>
                                <a:cs typeface="+mn-cs"/>
                              </a:defRPr>
                            </a:lvl7pPr>
                            <a:lvl8pPr marL="3200400" algn="l" defTabSz="914400" rtl="0" eaLnBrk="1" latinLnBrk="0" hangingPunct="1">
                              <a:defRPr kumimoji="1" sz="1800" kern="1200">
                                <a:solidFill>
                                  <a:schemeClr val="dk1"/>
                                </a:solidFill>
                                <a:latin typeface="+mn-lt"/>
                                <a:ea typeface="+mn-ea"/>
                                <a:cs typeface="+mn-cs"/>
                              </a:defRPr>
                            </a:lvl8pPr>
                            <a:lvl9pPr marL="3657600" algn="l" defTabSz="914400" rtl="0" eaLnBrk="1" latinLnBrk="0" hangingPunct="1">
                              <a:defRPr kumimoji="1" sz="1800" kern="1200">
                                <a:solidFill>
                                  <a:schemeClr val="dk1"/>
                                </a:solidFill>
                                <a:latin typeface="+mn-lt"/>
                                <a:ea typeface="+mn-ea"/>
                                <a:cs typeface="+mn-cs"/>
                              </a:defRPr>
                            </a:lvl9pPr>
                          </a:lstStyle>
                          <a:p>
                            <a:pPr algn="ctr"/>
                            <a:r>
                              <a:rPr kumimoji="1" lang="en-US" altLang="ja-JP" dirty="0" smtClean="0">
                                <a:latin typeface="Times New Roman" pitchFamily="18" charset="0"/>
                                <a:cs typeface="Times New Roman" pitchFamily="18" charset="0"/>
                              </a:rPr>
                              <a:t>EDC</a:t>
                            </a:r>
                          </a:p>
                        </a:txBody>
                        <a:useSpRect/>
                      </a:txSp>
                      <a:style>
                        <a:lnRef idx="2">
                          <a:schemeClr val="accent6"/>
                        </a:lnRef>
                        <a:fillRef idx="1">
                          <a:schemeClr val="lt1"/>
                        </a:fillRef>
                        <a:effectRef idx="0">
                          <a:schemeClr val="accent6"/>
                        </a:effectRef>
                        <a:fontRef idx="minor">
                          <a:schemeClr val="dk1"/>
                        </a:fontRef>
                      </a:style>
                    </a:sp>
                    <a:sp>
                      <a:nvSpPr>
                        <a:cNvPr id="19" name="角丸四角形 18"/>
                        <a:cNvSpPr/>
                      </a:nvSpPr>
                      <a:spPr>
                        <a:xfrm>
                          <a:off x="1857356" y="3571876"/>
                          <a:ext cx="1000132" cy="714380"/>
                        </a:xfrm>
                        <a:prstGeom prst="roundRect">
                          <a:avLst/>
                        </a:prstGeom>
                        <a:ln>
                          <a:solidFill>
                            <a:schemeClr val="accent4"/>
                          </a:solidFill>
                        </a:ln>
                      </a:spPr>
                      <a:txSp>
                        <a:txBody>
                          <a:bodyPr rtlCol="0" anchor="ctr"/>
                          <a:lstStyle>
                            <a:defPPr>
                              <a:defRPr lang="ja-JP"/>
                            </a:defPPr>
                            <a:lvl1pPr marL="0" algn="l" defTabSz="914400" rtl="0" eaLnBrk="1" latinLnBrk="0" hangingPunct="1">
                              <a:defRPr kumimoji="1" sz="1800" kern="1200">
                                <a:solidFill>
                                  <a:schemeClr val="dk1"/>
                                </a:solidFill>
                                <a:latin typeface="+mn-lt"/>
                                <a:ea typeface="+mn-ea"/>
                                <a:cs typeface="+mn-cs"/>
                              </a:defRPr>
                            </a:lvl1pPr>
                            <a:lvl2pPr marL="457200" algn="l" defTabSz="914400" rtl="0" eaLnBrk="1" latinLnBrk="0" hangingPunct="1">
                              <a:defRPr kumimoji="1" sz="1800" kern="1200">
                                <a:solidFill>
                                  <a:schemeClr val="dk1"/>
                                </a:solidFill>
                                <a:latin typeface="+mn-lt"/>
                                <a:ea typeface="+mn-ea"/>
                                <a:cs typeface="+mn-cs"/>
                              </a:defRPr>
                            </a:lvl2pPr>
                            <a:lvl3pPr marL="914400" algn="l" defTabSz="914400" rtl="0" eaLnBrk="1" latinLnBrk="0" hangingPunct="1">
                              <a:defRPr kumimoji="1" sz="1800" kern="1200">
                                <a:solidFill>
                                  <a:schemeClr val="dk1"/>
                                </a:solidFill>
                                <a:latin typeface="+mn-lt"/>
                                <a:ea typeface="+mn-ea"/>
                                <a:cs typeface="+mn-cs"/>
                              </a:defRPr>
                            </a:lvl3pPr>
                            <a:lvl4pPr marL="1371600" algn="l" defTabSz="914400" rtl="0" eaLnBrk="1" latinLnBrk="0" hangingPunct="1">
                              <a:defRPr kumimoji="1" sz="1800" kern="1200">
                                <a:solidFill>
                                  <a:schemeClr val="dk1"/>
                                </a:solidFill>
                                <a:latin typeface="+mn-lt"/>
                                <a:ea typeface="+mn-ea"/>
                                <a:cs typeface="+mn-cs"/>
                              </a:defRPr>
                            </a:lvl4pPr>
                            <a:lvl5pPr marL="1828800" algn="l" defTabSz="914400" rtl="0" eaLnBrk="1" latinLnBrk="0" hangingPunct="1">
                              <a:defRPr kumimoji="1" sz="1800" kern="1200">
                                <a:solidFill>
                                  <a:schemeClr val="dk1"/>
                                </a:solidFill>
                                <a:latin typeface="+mn-lt"/>
                                <a:ea typeface="+mn-ea"/>
                                <a:cs typeface="+mn-cs"/>
                              </a:defRPr>
                            </a:lvl5pPr>
                            <a:lvl6pPr marL="2286000" algn="l" defTabSz="914400" rtl="0" eaLnBrk="1" latinLnBrk="0" hangingPunct="1">
                              <a:defRPr kumimoji="1" sz="1800" kern="1200">
                                <a:solidFill>
                                  <a:schemeClr val="dk1"/>
                                </a:solidFill>
                                <a:latin typeface="+mn-lt"/>
                                <a:ea typeface="+mn-ea"/>
                                <a:cs typeface="+mn-cs"/>
                              </a:defRPr>
                            </a:lvl6pPr>
                            <a:lvl7pPr marL="2743200" algn="l" defTabSz="914400" rtl="0" eaLnBrk="1" latinLnBrk="0" hangingPunct="1">
                              <a:defRPr kumimoji="1" sz="1800" kern="1200">
                                <a:solidFill>
                                  <a:schemeClr val="dk1"/>
                                </a:solidFill>
                                <a:latin typeface="+mn-lt"/>
                                <a:ea typeface="+mn-ea"/>
                                <a:cs typeface="+mn-cs"/>
                              </a:defRPr>
                            </a:lvl7pPr>
                            <a:lvl8pPr marL="3200400" algn="l" defTabSz="914400" rtl="0" eaLnBrk="1" latinLnBrk="0" hangingPunct="1">
                              <a:defRPr kumimoji="1" sz="1800" kern="1200">
                                <a:solidFill>
                                  <a:schemeClr val="dk1"/>
                                </a:solidFill>
                                <a:latin typeface="+mn-lt"/>
                                <a:ea typeface="+mn-ea"/>
                                <a:cs typeface="+mn-cs"/>
                              </a:defRPr>
                            </a:lvl8pPr>
                            <a:lvl9pPr marL="3657600" algn="l" defTabSz="914400" rtl="0" eaLnBrk="1" latinLnBrk="0" hangingPunct="1">
                              <a:defRPr kumimoji="1" sz="1800" kern="1200">
                                <a:solidFill>
                                  <a:schemeClr val="dk1"/>
                                </a:solidFill>
                                <a:latin typeface="+mn-lt"/>
                                <a:ea typeface="+mn-ea"/>
                                <a:cs typeface="+mn-cs"/>
                              </a:defRPr>
                            </a:lvl9pPr>
                          </a:lstStyle>
                          <a:p>
                            <a:pPr algn="ctr"/>
                            <a:r>
                              <a:rPr kumimoji="1" lang="en-US" altLang="ja-JP" dirty="0" smtClean="0">
                                <a:latin typeface="Times New Roman" pitchFamily="18" charset="0"/>
                                <a:cs typeface="Times New Roman" pitchFamily="18" charset="0"/>
                              </a:rPr>
                              <a:t>LFC</a:t>
                            </a:r>
                            <a:endParaRPr kumimoji="1" lang="ja-JP" altLang="en-US" dirty="0">
                              <a:latin typeface="Times New Roman" pitchFamily="18" charset="0"/>
                              <a:cs typeface="Times New Roman" pitchFamily="18" charset="0"/>
                            </a:endParaRPr>
                          </a:p>
                        </a:txBody>
                        <a:useSpRect/>
                      </a:txSp>
                      <a:style>
                        <a:lnRef idx="2">
                          <a:schemeClr val="accent6"/>
                        </a:lnRef>
                        <a:fillRef idx="1">
                          <a:schemeClr val="lt1"/>
                        </a:fillRef>
                        <a:effectRef idx="0">
                          <a:schemeClr val="accent6"/>
                        </a:effectRef>
                        <a:fontRef idx="minor">
                          <a:schemeClr val="dk1"/>
                        </a:fontRef>
                      </a:style>
                    </a:sp>
                    <a:sp>
                      <a:nvSpPr>
                        <a:cNvPr id="20" name="角丸四角形 19"/>
                        <a:cNvSpPr/>
                      </a:nvSpPr>
                      <a:spPr>
                        <a:xfrm>
                          <a:off x="3071802" y="3571876"/>
                          <a:ext cx="1000132" cy="714380"/>
                        </a:xfrm>
                        <a:prstGeom prst="roundRect">
                          <a:avLst/>
                        </a:prstGeom>
                        <a:ln>
                          <a:solidFill>
                            <a:schemeClr val="accent4"/>
                          </a:solidFill>
                        </a:ln>
                      </a:spPr>
                      <a:txSp>
                        <a:txBody>
                          <a:bodyPr rtlCol="0" anchor="ctr"/>
                          <a:lstStyle>
                            <a:defPPr>
                              <a:defRPr lang="ja-JP"/>
                            </a:defPPr>
                            <a:lvl1pPr marL="0" algn="l" defTabSz="914400" rtl="0" eaLnBrk="1" latinLnBrk="0" hangingPunct="1">
                              <a:defRPr kumimoji="1" sz="1800" kern="1200">
                                <a:solidFill>
                                  <a:schemeClr val="dk1"/>
                                </a:solidFill>
                                <a:latin typeface="+mn-lt"/>
                                <a:ea typeface="+mn-ea"/>
                                <a:cs typeface="+mn-cs"/>
                              </a:defRPr>
                            </a:lvl1pPr>
                            <a:lvl2pPr marL="457200" algn="l" defTabSz="914400" rtl="0" eaLnBrk="1" latinLnBrk="0" hangingPunct="1">
                              <a:defRPr kumimoji="1" sz="1800" kern="1200">
                                <a:solidFill>
                                  <a:schemeClr val="dk1"/>
                                </a:solidFill>
                                <a:latin typeface="+mn-lt"/>
                                <a:ea typeface="+mn-ea"/>
                                <a:cs typeface="+mn-cs"/>
                              </a:defRPr>
                            </a:lvl2pPr>
                            <a:lvl3pPr marL="914400" algn="l" defTabSz="914400" rtl="0" eaLnBrk="1" latinLnBrk="0" hangingPunct="1">
                              <a:defRPr kumimoji="1" sz="1800" kern="1200">
                                <a:solidFill>
                                  <a:schemeClr val="dk1"/>
                                </a:solidFill>
                                <a:latin typeface="+mn-lt"/>
                                <a:ea typeface="+mn-ea"/>
                                <a:cs typeface="+mn-cs"/>
                              </a:defRPr>
                            </a:lvl3pPr>
                            <a:lvl4pPr marL="1371600" algn="l" defTabSz="914400" rtl="0" eaLnBrk="1" latinLnBrk="0" hangingPunct="1">
                              <a:defRPr kumimoji="1" sz="1800" kern="1200">
                                <a:solidFill>
                                  <a:schemeClr val="dk1"/>
                                </a:solidFill>
                                <a:latin typeface="+mn-lt"/>
                                <a:ea typeface="+mn-ea"/>
                                <a:cs typeface="+mn-cs"/>
                              </a:defRPr>
                            </a:lvl4pPr>
                            <a:lvl5pPr marL="1828800" algn="l" defTabSz="914400" rtl="0" eaLnBrk="1" latinLnBrk="0" hangingPunct="1">
                              <a:defRPr kumimoji="1" sz="1800" kern="1200">
                                <a:solidFill>
                                  <a:schemeClr val="dk1"/>
                                </a:solidFill>
                                <a:latin typeface="+mn-lt"/>
                                <a:ea typeface="+mn-ea"/>
                                <a:cs typeface="+mn-cs"/>
                              </a:defRPr>
                            </a:lvl5pPr>
                            <a:lvl6pPr marL="2286000" algn="l" defTabSz="914400" rtl="0" eaLnBrk="1" latinLnBrk="0" hangingPunct="1">
                              <a:defRPr kumimoji="1" sz="1800" kern="1200">
                                <a:solidFill>
                                  <a:schemeClr val="dk1"/>
                                </a:solidFill>
                                <a:latin typeface="+mn-lt"/>
                                <a:ea typeface="+mn-ea"/>
                                <a:cs typeface="+mn-cs"/>
                              </a:defRPr>
                            </a:lvl6pPr>
                            <a:lvl7pPr marL="2743200" algn="l" defTabSz="914400" rtl="0" eaLnBrk="1" latinLnBrk="0" hangingPunct="1">
                              <a:defRPr kumimoji="1" sz="1800" kern="1200">
                                <a:solidFill>
                                  <a:schemeClr val="dk1"/>
                                </a:solidFill>
                                <a:latin typeface="+mn-lt"/>
                                <a:ea typeface="+mn-ea"/>
                                <a:cs typeface="+mn-cs"/>
                              </a:defRPr>
                            </a:lvl7pPr>
                            <a:lvl8pPr marL="3200400" algn="l" defTabSz="914400" rtl="0" eaLnBrk="1" latinLnBrk="0" hangingPunct="1">
                              <a:defRPr kumimoji="1" sz="1800" kern="1200">
                                <a:solidFill>
                                  <a:schemeClr val="dk1"/>
                                </a:solidFill>
                                <a:latin typeface="+mn-lt"/>
                                <a:ea typeface="+mn-ea"/>
                                <a:cs typeface="+mn-cs"/>
                              </a:defRPr>
                            </a:lvl8pPr>
                            <a:lvl9pPr marL="3657600" algn="l" defTabSz="914400" rtl="0" eaLnBrk="1" latinLnBrk="0" hangingPunct="1">
                              <a:defRPr kumimoji="1" sz="1800" kern="1200">
                                <a:solidFill>
                                  <a:schemeClr val="dk1"/>
                                </a:solidFill>
                                <a:latin typeface="+mn-lt"/>
                                <a:ea typeface="+mn-ea"/>
                                <a:cs typeface="+mn-cs"/>
                              </a:defRPr>
                            </a:lvl9pPr>
                          </a:lstStyle>
                          <a:p>
                            <a:pPr algn="ctr"/>
                            <a:r>
                              <a:rPr kumimoji="1" lang="en-US" altLang="ja-JP" dirty="0" smtClean="0">
                                <a:latin typeface="Times New Roman" pitchFamily="18" charset="0"/>
                                <a:cs typeface="Times New Roman" pitchFamily="18" charset="0"/>
                              </a:rPr>
                              <a:t>VQC</a:t>
                            </a:r>
                            <a:endParaRPr kumimoji="1" lang="ja-JP" altLang="en-US" dirty="0">
                              <a:latin typeface="Times New Roman" pitchFamily="18" charset="0"/>
                              <a:cs typeface="Times New Roman" pitchFamily="18" charset="0"/>
                            </a:endParaRPr>
                          </a:p>
                        </a:txBody>
                        <a:useSpRect/>
                      </a:txSp>
                      <a:style>
                        <a:lnRef idx="2">
                          <a:schemeClr val="accent6"/>
                        </a:lnRef>
                        <a:fillRef idx="1">
                          <a:schemeClr val="lt1"/>
                        </a:fillRef>
                        <a:effectRef idx="0">
                          <a:schemeClr val="accent6"/>
                        </a:effectRef>
                        <a:fontRef idx="minor">
                          <a:schemeClr val="dk1"/>
                        </a:fontRef>
                      </a:style>
                    </a:sp>
                    <a:sp>
                      <a:nvSpPr>
                        <a:cNvPr id="21" name="角丸四角形 20"/>
                        <a:cNvSpPr/>
                      </a:nvSpPr>
                      <a:spPr>
                        <a:xfrm>
                          <a:off x="4181472" y="3571876"/>
                          <a:ext cx="1214446" cy="714380"/>
                        </a:xfrm>
                        <a:prstGeom prst="roundRect">
                          <a:avLst/>
                        </a:prstGeom>
                        <a:ln>
                          <a:solidFill>
                            <a:schemeClr val="accent4"/>
                          </a:solidFill>
                        </a:ln>
                      </a:spPr>
                      <a:txSp>
                        <a:txBody>
                          <a:bodyPr rtlCol="0" anchor="ctr"/>
                          <a:lstStyle>
                            <a:defPPr>
                              <a:defRPr lang="ja-JP"/>
                            </a:defPPr>
                            <a:lvl1pPr marL="0" algn="l" defTabSz="914400" rtl="0" eaLnBrk="1" latinLnBrk="0" hangingPunct="1">
                              <a:defRPr kumimoji="1" sz="1800" kern="1200">
                                <a:solidFill>
                                  <a:schemeClr val="dk1"/>
                                </a:solidFill>
                                <a:latin typeface="+mn-lt"/>
                                <a:ea typeface="+mn-ea"/>
                                <a:cs typeface="+mn-cs"/>
                              </a:defRPr>
                            </a:lvl1pPr>
                            <a:lvl2pPr marL="457200" algn="l" defTabSz="914400" rtl="0" eaLnBrk="1" latinLnBrk="0" hangingPunct="1">
                              <a:defRPr kumimoji="1" sz="1800" kern="1200">
                                <a:solidFill>
                                  <a:schemeClr val="dk1"/>
                                </a:solidFill>
                                <a:latin typeface="+mn-lt"/>
                                <a:ea typeface="+mn-ea"/>
                                <a:cs typeface="+mn-cs"/>
                              </a:defRPr>
                            </a:lvl2pPr>
                            <a:lvl3pPr marL="914400" algn="l" defTabSz="914400" rtl="0" eaLnBrk="1" latinLnBrk="0" hangingPunct="1">
                              <a:defRPr kumimoji="1" sz="1800" kern="1200">
                                <a:solidFill>
                                  <a:schemeClr val="dk1"/>
                                </a:solidFill>
                                <a:latin typeface="+mn-lt"/>
                                <a:ea typeface="+mn-ea"/>
                                <a:cs typeface="+mn-cs"/>
                              </a:defRPr>
                            </a:lvl3pPr>
                            <a:lvl4pPr marL="1371600" algn="l" defTabSz="914400" rtl="0" eaLnBrk="1" latinLnBrk="0" hangingPunct="1">
                              <a:defRPr kumimoji="1" sz="1800" kern="1200">
                                <a:solidFill>
                                  <a:schemeClr val="dk1"/>
                                </a:solidFill>
                                <a:latin typeface="+mn-lt"/>
                                <a:ea typeface="+mn-ea"/>
                                <a:cs typeface="+mn-cs"/>
                              </a:defRPr>
                            </a:lvl4pPr>
                            <a:lvl5pPr marL="1828800" algn="l" defTabSz="914400" rtl="0" eaLnBrk="1" latinLnBrk="0" hangingPunct="1">
                              <a:defRPr kumimoji="1" sz="1800" kern="1200">
                                <a:solidFill>
                                  <a:schemeClr val="dk1"/>
                                </a:solidFill>
                                <a:latin typeface="+mn-lt"/>
                                <a:ea typeface="+mn-ea"/>
                                <a:cs typeface="+mn-cs"/>
                              </a:defRPr>
                            </a:lvl5pPr>
                            <a:lvl6pPr marL="2286000" algn="l" defTabSz="914400" rtl="0" eaLnBrk="1" latinLnBrk="0" hangingPunct="1">
                              <a:defRPr kumimoji="1" sz="1800" kern="1200">
                                <a:solidFill>
                                  <a:schemeClr val="dk1"/>
                                </a:solidFill>
                                <a:latin typeface="+mn-lt"/>
                                <a:ea typeface="+mn-ea"/>
                                <a:cs typeface="+mn-cs"/>
                              </a:defRPr>
                            </a:lvl6pPr>
                            <a:lvl7pPr marL="2743200" algn="l" defTabSz="914400" rtl="0" eaLnBrk="1" latinLnBrk="0" hangingPunct="1">
                              <a:defRPr kumimoji="1" sz="1800" kern="1200">
                                <a:solidFill>
                                  <a:schemeClr val="dk1"/>
                                </a:solidFill>
                                <a:latin typeface="+mn-lt"/>
                                <a:ea typeface="+mn-ea"/>
                                <a:cs typeface="+mn-cs"/>
                              </a:defRPr>
                            </a:lvl7pPr>
                            <a:lvl8pPr marL="3200400" algn="l" defTabSz="914400" rtl="0" eaLnBrk="1" latinLnBrk="0" hangingPunct="1">
                              <a:defRPr kumimoji="1" sz="1800" kern="1200">
                                <a:solidFill>
                                  <a:schemeClr val="dk1"/>
                                </a:solidFill>
                                <a:latin typeface="+mn-lt"/>
                                <a:ea typeface="+mn-ea"/>
                                <a:cs typeface="+mn-cs"/>
                              </a:defRPr>
                            </a:lvl8pPr>
                            <a:lvl9pPr marL="3657600" algn="l" defTabSz="914400" rtl="0" eaLnBrk="1" latinLnBrk="0" hangingPunct="1">
                              <a:defRPr kumimoji="1" sz="1800" kern="1200">
                                <a:solidFill>
                                  <a:schemeClr val="dk1"/>
                                </a:solidFill>
                                <a:latin typeface="+mn-lt"/>
                                <a:ea typeface="+mn-ea"/>
                                <a:cs typeface="+mn-cs"/>
                              </a:defRPr>
                            </a:lvl9pPr>
                          </a:lstStyle>
                          <a:p>
                            <a:pPr algn="ctr"/>
                            <a:r>
                              <a:rPr lang="ja-JP" altLang="en-US" dirty="0" smtClean="0"/>
                              <a:t>系統操作</a:t>
                            </a:r>
                            <a:endParaRPr kumimoji="1" lang="en-US" altLang="ja-JP" dirty="0" smtClean="0"/>
                          </a:p>
                          <a:p>
                            <a:pPr algn="ctr"/>
                            <a:r>
                              <a:rPr lang="ja-JP" altLang="en-US" dirty="0" smtClean="0"/>
                              <a:t>事故復旧</a:t>
                            </a:r>
                            <a:endParaRPr kumimoji="1" lang="ja-JP" altLang="en-US" dirty="0"/>
                          </a:p>
                        </a:txBody>
                        <a:useSpRect/>
                      </a:txSp>
                      <a:style>
                        <a:lnRef idx="2">
                          <a:schemeClr val="accent6"/>
                        </a:lnRef>
                        <a:fillRef idx="1">
                          <a:schemeClr val="lt1"/>
                        </a:fillRef>
                        <a:effectRef idx="0">
                          <a:schemeClr val="accent6"/>
                        </a:effectRef>
                        <a:fontRef idx="minor">
                          <a:schemeClr val="dk1"/>
                        </a:fontRef>
                      </a:style>
                    </a:sp>
                    <a:cxnSp>
                      <a:nvCxnSpPr>
                        <a:cNvPr id="36" name="図形 35"/>
                        <a:cNvCxnSpPr>
                          <a:stCxn id="5" idx="1"/>
                        </a:cNvCxnSpPr>
                      </a:nvCxnSpPr>
                      <a:spPr>
                        <a:xfrm rot="10800000" flipV="1">
                          <a:off x="1643042" y="428604"/>
                          <a:ext cx="714380" cy="4357718"/>
                        </a:xfrm>
                        <a:prstGeom prst="bentConnector2">
                          <a:avLst/>
                        </a:prstGeom>
                        <a:ln w="25400"/>
                      </a:spPr>
                      <a:style>
                        <a:lnRef idx="1">
                          <a:schemeClr val="accent1"/>
                        </a:lnRef>
                        <a:fillRef idx="0">
                          <a:schemeClr val="accent1"/>
                        </a:fillRef>
                        <a:effectRef idx="0">
                          <a:schemeClr val="accent1"/>
                        </a:effectRef>
                        <a:fontRef idx="minor">
                          <a:schemeClr val="tx1"/>
                        </a:fontRef>
                      </a:style>
                    </a:cxnSp>
                    <a:cxnSp>
                      <a:nvCxnSpPr>
                        <a:cNvPr id="38" name="図形 37"/>
                        <a:cNvCxnSpPr>
                          <a:stCxn id="5" idx="3"/>
                        </a:cNvCxnSpPr>
                      </a:nvCxnSpPr>
                      <a:spPr>
                        <a:xfrm>
                          <a:off x="4857752" y="428604"/>
                          <a:ext cx="714380" cy="4357718"/>
                        </a:xfrm>
                        <a:prstGeom prst="bentConnector2">
                          <a:avLst/>
                        </a:prstGeom>
                        <a:ln w="25400"/>
                      </a:spPr>
                      <a:style>
                        <a:lnRef idx="1">
                          <a:schemeClr val="accent1"/>
                        </a:lnRef>
                        <a:fillRef idx="0">
                          <a:schemeClr val="accent1"/>
                        </a:fillRef>
                        <a:effectRef idx="0">
                          <a:schemeClr val="accent1"/>
                        </a:effectRef>
                        <a:fontRef idx="minor">
                          <a:schemeClr val="tx1"/>
                        </a:fontRef>
                      </a:style>
                    </a:cxnSp>
                    <a:cxnSp>
                      <a:nvCxnSpPr>
                        <a:cNvPr id="40" name="図形 39"/>
                        <a:cNvCxnSpPr>
                          <a:stCxn id="6" idx="1"/>
                        </a:cNvCxnSpPr>
                      </a:nvCxnSpPr>
                      <a:spPr>
                        <a:xfrm rot="10800000" flipV="1">
                          <a:off x="5786446" y="428604"/>
                          <a:ext cx="214314" cy="4357718"/>
                        </a:xfrm>
                        <a:prstGeom prst="bentConnector2">
                          <a:avLst/>
                        </a:prstGeom>
                        <a:ln w="25400"/>
                      </a:spPr>
                      <a:style>
                        <a:lnRef idx="1">
                          <a:schemeClr val="accent1"/>
                        </a:lnRef>
                        <a:fillRef idx="0">
                          <a:schemeClr val="accent1"/>
                        </a:fillRef>
                        <a:effectRef idx="0">
                          <a:schemeClr val="accent1"/>
                        </a:effectRef>
                        <a:fontRef idx="minor">
                          <a:schemeClr val="tx1"/>
                        </a:fontRef>
                      </a:style>
                    </a:cxnSp>
                    <a:cxnSp>
                      <a:nvCxnSpPr>
                        <a:cNvPr id="42" name="図形 41"/>
                        <a:cNvCxnSpPr>
                          <a:stCxn id="6" idx="3"/>
                        </a:cNvCxnSpPr>
                      </a:nvCxnSpPr>
                      <a:spPr>
                        <a:xfrm>
                          <a:off x="8501090" y="428604"/>
                          <a:ext cx="214314" cy="4357718"/>
                        </a:xfrm>
                        <a:prstGeom prst="bentConnector2">
                          <a:avLst/>
                        </a:prstGeom>
                        <a:ln w="25400"/>
                      </a:spPr>
                      <a:style>
                        <a:lnRef idx="1">
                          <a:schemeClr val="accent1"/>
                        </a:lnRef>
                        <a:fillRef idx="0">
                          <a:schemeClr val="accent1"/>
                        </a:fillRef>
                        <a:effectRef idx="0">
                          <a:schemeClr val="accent1"/>
                        </a:effectRef>
                        <a:fontRef idx="minor">
                          <a:schemeClr val="tx1"/>
                        </a:fontRef>
                      </a:style>
                    </a:cxnSp>
                    <a:cxnSp>
                      <a:nvCxnSpPr>
                        <a:cNvPr id="44" name="直線コネクタ 43"/>
                        <a:cNvCxnSpPr/>
                      </a:nvCxnSpPr>
                      <a:spPr>
                        <a:xfrm>
                          <a:off x="1643042" y="4786322"/>
                          <a:ext cx="3929090" cy="1588"/>
                        </a:xfrm>
                        <a:prstGeom prst="line">
                          <a:avLst/>
                        </a:prstGeom>
                        <a:ln w="25400"/>
                      </a:spPr>
                      <a:style>
                        <a:lnRef idx="1">
                          <a:schemeClr val="accent1"/>
                        </a:lnRef>
                        <a:fillRef idx="0">
                          <a:schemeClr val="accent1"/>
                        </a:fillRef>
                        <a:effectRef idx="0">
                          <a:schemeClr val="accent1"/>
                        </a:effectRef>
                        <a:fontRef idx="minor">
                          <a:schemeClr val="tx1"/>
                        </a:fontRef>
                      </a:style>
                    </a:cxnSp>
                    <a:cxnSp>
                      <a:nvCxnSpPr>
                        <a:cNvPr id="46" name="直線コネクタ 45"/>
                        <a:cNvCxnSpPr/>
                      </a:nvCxnSpPr>
                      <a:spPr>
                        <a:xfrm>
                          <a:off x="5786446" y="4786322"/>
                          <a:ext cx="2928958" cy="1588"/>
                        </a:xfrm>
                        <a:prstGeom prst="line">
                          <a:avLst/>
                        </a:prstGeom>
                        <a:ln w="25400"/>
                      </a:spPr>
                      <a:style>
                        <a:lnRef idx="1">
                          <a:schemeClr val="accent1"/>
                        </a:lnRef>
                        <a:fillRef idx="0">
                          <a:schemeClr val="accent1"/>
                        </a:fillRef>
                        <a:effectRef idx="0">
                          <a:schemeClr val="accent1"/>
                        </a:effectRef>
                        <a:fontRef idx="minor">
                          <a:schemeClr val="tx1"/>
                        </a:fontRef>
                      </a:style>
                    </a:cxnSp>
                    <a:cxnSp>
                      <a:nvCxnSpPr>
                        <a:cNvPr id="48" name="直線矢印コネクタ 47"/>
                        <a:cNvCxnSpPr>
                          <a:stCxn id="7" idx="2"/>
                          <a:endCxn id="14" idx="0"/>
                        </a:cNvCxnSpPr>
                      </a:nvCxnSpPr>
                      <a:spPr>
                        <a:xfrm rot="5400000">
                          <a:off x="2107389" y="2107397"/>
                          <a:ext cx="500066" cy="1588"/>
                        </a:xfrm>
                        <a:prstGeom prst="straightConnector1">
                          <a:avLst/>
                        </a:prstGeom>
                        <a:ln w="3175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50" name="直線矢印コネクタ 49"/>
                        <a:cNvCxnSpPr>
                          <a:stCxn id="14" idx="2"/>
                          <a:endCxn id="19" idx="0"/>
                        </a:cNvCxnSpPr>
                      </a:nvCxnSpPr>
                      <a:spPr>
                        <a:xfrm rot="5400000">
                          <a:off x="2107389" y="3321843"/>
                          <a:ext cx="500066" cy="1588"/>
                        </a:xfrm>
                        <a:prstGeom prst="straightConnector1">
                          <a:avLst/>
                        </a:prstGeom>
                        <a:ln w="3175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52" name="直線矢印コネクタ 51"/>
                        <a:cNvCxnSpPr>
                          <a:stCxn id="11" idx="2"/>
                          <a:endCxn id="16" idx="0"/>
                        </a:cNvCxnSpPr>
                      </a:nvCxnSpPr>
                      <a:spPr>
                        <a:xfrm rot="5400000">
                          <a:off x="3321835" y="2107397"/>
                          <a:ext cx="500066" cy="1588"/>
                        </a:xfrm>
                        <a:prstGeom prst="straightConnector1">
                          <a:avLst/>
                        </a:prstGeom>
                        <a:ln w="3175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54" name="直線矢印コネクタ 53"/>
                        <a:cNvCxnSpPr>
                          <a:stCxn id="16" idx="2"/>
                          <a:endCxn id="20" idx="0"/>
                        </a:cNvCxnSpPr>
                      </a:nvCxnSpPr>
                      <a:spPr>
                        <a:xfrm rot="5400000">
                          <a:off x="3321835" y="3321843"/>
                          <a:ext cx="500066" cy="1588"/>
                        </a:xfrm>
                        <a:prstGeom prst="straightConnector1">
                          <a:avLst/>
                        </a:prstGeom>
                        <a:ln w="3175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56" name="直線矢印コネクタ 55"/>
                        <a:cNvCxnSpPr>
                          <a:stCxn id="13" idx="2"/>
                          <a:endCxn id="15" idx="0"/>
                        </a:cNvCxnSpPr>
                      </a:nvCxnSpPr>
                      <a:spPr>
                        <a:xfrm rot="5400000">
                          <a:off x="4536281" y="2107397"/>
                          <a:ext cx="500066" cy="1588"/>
                        </a:xfrm>
                        <a:prstGeom prst="straightConnector1">
                          <a:avLst/>
                        </a:prstGeom>
                        <a:ln w="3175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58" name="直線矢印コネクタ 57"/>
                        <a:cNvCxnSpPr>
                          <a:stCxn id="15" idx="2"/>
                          <a:endCxn id="21" idx="0"/>
                        </a:cNvCxnSpPr>
                      </a:nvCxnSpPr>
                      <a:spPr>
                        <a:xfrm rot="16200000" flipH="1">
                          <a:off x="4537471" y="3320652"/>
                          <a:ext cx="500066" cy="2381"/>
                        </a:xfrm>
                        <a:prstGeom prst="straightConnector1">
                          <a:avLst/>
                        </a:prstGeom>
                        <a:ln w="3175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60" name="直線矢印コネクタ 59"/>
                        <a:cNvCxnSpPr>
                          <a:stCxn id="12" idx="2"/>
                          <a:endCxn id="17" idx="0"/>
                        </a:cNvCxnSpPr>
                      </a:nvCxnSpPr>
                      <a:spPr>
                        <a:xfrm rot="16200000" flipH="1">
                          <a:off x="7000891" y="2105015"/>
                          <a:ext cx="500066" cy="4763"/>
                        </a:xfrm>
                        <a:prstGeom prst="straightConnector1">
                          <a:avLst/>
                        </a:prstGeom>
                        <a:ln w="3175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62" name="直線矢印コネクタ 61"/>
                        <a:cNvCxnSpPr>
                          <a:stCxn id="17" idx="2"/>
                          <a:endCxn id="18" idx="0"/>
                        </a:cNvCxnSpPr>
                      </a:nvCxnSpPr>
                      <a:spPr>
                        <a:xfrm rot="16200000" flipH="1">
                          <a:off x="7005654" y="3319461"/>
                          <a:ext cx="500066" cy="4763"/>
                        </a:xfrm>
                        <a:prstGeom prst="straightConnector1">
                          <a:avLst/>
                        </a:prstGeom>
                        <a:ln w="3175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64" name="直線矢印コネクタ 63"/>
                        <a:cNvCxnSpPr>
                          <a:stCxn id="13" idx="2"/>
                          <a:endCxn id="16" idx="0"/>
                        </a:cNvCxnSpPr>
                      </a:nvCxnSpPr>
                      <a:spPr>
                        <a:xfrm rot="5400000">
                          <a:off x="3929058" y="1500174"/>
                          <a:ext cx="500066" cy="1214446"/>
                        </a:xfrm>
                        <a:prstGeom prst="straightConnector1">
                          <a:avLst/>
                        </a:prstGeom>
                        <a:ln w="3175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66" name="直線矢印コネクタ 65"/>
                        <a:cNvCxnSpPr>
                          <a:stCxn id="13" idx="2"/>
                          <a:endCxn id="14" idx="0"/>
                        </a:cNvCxnSpPr>
                      </a:nvCxnSpPr>
                      <a:spPr>
                        <a:xfrm rot="5400000">
                          <a:off x="3321835" y="892951"/>
                          <a:ext cx="500066" cy="2428892"/>
                        </a:xfrm>
                        <a:prstGeom prst="straightConnector1">
                          <a:avLst/>
                        </a:prstGeom>
                        <a:ln w="3175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68" name="直線矢印コネクタ 67"/>
                        <a:cNvCxnSpPr>
                          <a:stCxn id="11" idx="2"/>
                          <a:endCxn id="15" idx="0"/>
                        </a:cNvCxnSpPr>
                      </a:nvCxnSpPr>
                      <a:spPr>
                        <a:xfrm rot="16200000" flipH="1">
                          <a:off x="3929058" y="1500174"/>
                          <a:ext cx="500066" cy="1214446"/>
                        </a:xfrm>
                        <a:prstGeom prst="straightConnector1">
                          <a:avLst/>
                        </a:prstGeom>
                        <a:ln w="31750">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69" name="正方形/長方形 68"/>
                        <a:cNvSpPr/>
                      </a:nvSpPr>
                      <a:spPr>
                        <a:xfrm>
                          <a:off x="357158" y="928670"/>
                          <a:ext cx="8501122" cy="1071570"/>
                        </a:xfrm>
                        <a:prstGeom prst="rect">
                          <a:avLst/>
                        </a:prstGeom>
                        <a:noFill/>
                        <a:ln>
                          <a:prstDash val="dash"/>
                        </a:ln>
                      </a:spPr>
                      <a:txSp>
                        <a:txBody>
                          <a:bodyPr rtlCol="0" anchor="ctr"/>
                          <a:lstStyle>
                            <a:defPPr>
                              <a:defRPr lang="ja-JP"/>
                            </a:defPPr>
                            <a:lvl1pPr marL="0" algn="l" defTabSz="914400" rtl="0" eaLnBrk="1" latinLnBrk="0" hangingPunct="1">
                              <a:defRPr kumimoji="1" sz="1800" kern="1200">
                                <a:solidFill>
                                  <a:schemeClr val="dk1"/>
                                </a:solidFill>
                                <a:latin typeface="+mn-lt"/>
                                <a:ea typeface="+mn-ea"/>
                                <a:cs typeface="+mn-cs"/>
                              </a:defRPr>
                            </a:lvl1pPr>
                            <a:lvl2pPr marL="457200" algn="l" defTabSz="914400" rtl="0" eaLnBrk="1" latinLnBrk="0" hangingPunct="1">
                              <a:defRPr kumimoji="1" sz="1800" kern="1200">
                                <a:solidFill>
                                  <a:schemeClr val="dk1"/>
                                </a:solidFill>
                                <a:latin typeface="+mn-lt"/>
                                <a:ea typeface="+mn-ea"/>
                                <a:cs typeface="+mn-cs"/>
                              </a:defRPr>
                            </a:lvl2pPr>
                            <a:lvl3pPr marL="914400" algn="l" defTabSz="914400" rtl="0" eaLnBrk="1" latinLnBrk="0" hangingPunct="1">
                              <a:defRPr kumimoji="1" sz="1800" kern="1200">
                                <a:solidFill>
                                  <a:schemeClr val="dk1"/>
                                </a:solidFill>
                                <a:latin typeface="+mn-lt"/>
                                <a:ea typeface="+mn-ea"/>
                                <a:cs typeface="+mn-cs"/>
                              </a:defRPr>
                            </a:lvl3pPr>
                            <a:lvl4pPr marL="1371600" algn="l" defTabSz="914400" rtl="0" eaLnBrk="1" latinLnBrk="0" hangingPunct="1">
                              <a:defRPr kumimoji="1" sz="1800" kern="1200">
                                <a:solidFill>
                                  <a:schemeClr val="dk1"/>
                                </a:solidFill>
                                <a:latin typeface="+mn-lt"/>
                                <a:ea typeface="+mn-ea"/>
                                <a:cs typeface="+mn-cs"/>
                              </a:defRPr>
                            </a:lvl4pPr>
                            <a:lvl5pPr marL="1828800" algn="l" defTabSz="914400" rtl="0" eaLnBrk="1" latinLnBrk="0" hangingPunct="1">
                              <a:defRPr kumimoji="1" sz="1800" kern="1200">
                                <a:solidFill>
                                  <a:schemeClr val="dk1"/>
                                </a:solidFill>
                                <a:latin typeface="+mn-lt"/>
                                <a:ea typeface="+mn-ea"/>
                                <a:cs typeface="+mn-cs"/>
                              </a:defRPr>
                            </a:lvl5pPr>
                            <a:lvl6pPr marL="2286000" algn="l" defTabSz="914400" rtl="0" eaLnBrk="1" latinLnBrk="0" hangingPunct="1">
                              <a:defRPr kumimoji="1" sz="1800" kern="1200">
                                <a:solidFill>
                                  <a:schemeClr val="dk1"/>
                                </a:solidFill>
                                <a:latin typeface="+mn-lt"/>
                                <a:ea typeface="+mn-ea"/>
                                <a:cs typeface="+mn-cs"/>
                              </a:defRPr>
                            </a:lvl6pPr>
                            <a:lvl7pPr marL="2743200" algn="l" defTabSz="914400" rtl="0" eaLnBrk="1" latinLnBrk="0" hangingPunct="1">
                              <a:defRPr kumimoji="1" sz="1800" kern="1200">
                                <a:solidFill>
                                  <a:schemeClr val="dk1"/>
                                </a:solidFill>
                                <a:latin typeface="+mn-lt"/>
                                <a:ea typeface="+mn-ea"/>
                                <a:cs typeface="+mn-cs"/>
                              </a:defRPr>
                            </a:lvl7pPr>
                            <a:lvl8pPr marL="3200400" algn="l" defTabSz="914400" rtl="0" eaLnBrk="1" latinLnBrk="0" hangingPunct="1">
                              <a:defRPr kumimoji="1" sz="1800" kern="1200">
                                <a:solidFill>
                                  <a:schemeClr val="dk1"/>
                                </a:solidFill>
                                <a:latin typeface="+mn-lt"/>
                                <a:ea typeface="+mn-ea"/>
                                <a:cs typeface="+mn-cs"/>
                              </a:defRPr>
                            </a:lvl8pPr>
                            <a:lvl9pPr marL="3657600" algn="l" defTabSz="914400" rtl="0" eaLnBrk="1" latinLnBrk="0" hangingPunct="1">
                              <a:defRPr kumimoji="1" sz="1800" kern="1200">
                                <a:solidFill>
                                  <a:schemeClr val="dk1"/>
                                </a:solidFill>
                                <a:latin typeface="+mn-lt"/>
                                <a:ea typeface="+mn-ea"/>
                                <a:cs typeface="+mn-cs"/>
                              </a:defRPr>
                            </a:lvl9pPr>
                          </a:lstStyle>
                          <a:p>
                            <a:pPr algn="ctr"/>
                            <a:endParaRPr kumimoji="1" lang="ja-JP" altLang="en-US"/>
                          </a:p>
                        </a:txBody>
                        <a:useSpRect/>
                      </a:txSp>
                      <a:style>
                        <a:lnRef idx="2">
                          <a:schemeClr val="accent6"/>
                        </a:lnRef>
                        <a:fillRef idx="1">
                          <a:schemeClr val="lt1"/>
                        </a:fillRef>
                        <a:effectRef idx="0">
                          <a:schemeClr val="accent6"/>
                        </a:effectRef>
                        <a:fontRef idx="minor">
                          <a:schemeClr val="dk1"/>
                        </a:fontRef>
                      </a:style>
                    </a:sp>
                    <a:sp>
                      <a:nvSpPr>
                        <a:cNvPr id="70" name="正方形/長方形 69"/>
                        <a:cNvSpPr/>
                      </a:nvSpPr>
                      <a:spPr>
                        <a:xfrm>
                          <a:off x="357158" y="2143116"/>
                          <a:ext cx="8501122" cy="1071570"/>
                        </a:xfrm>
                        <a:prstGeom prst="rect">
                          <a:avLst/>
                        </a:prstGeom>
                        <a:noFill/>
                        <a:ln>
                          <a:solidFill>
                            <a:srgbClr val="FF0000"/>
                          </a:solidFill>
                          <a:prstDash val="dash"/>
                        </a:ln>
                      </a:spPr>
                      <a:txSp>
                        <a:txBody>
                          <a:bodyPr rtlCol="0" anchor="ctr"/>
                          <a:lstStyle>
                            <a:defPPr>
                              <a:defRPr lang="ja-JP"/>
                            </a:defPPr>
                            <a:lvl1pPr marL="0" algn="l" defTabSz="914400" rtl="0" eaLnBrk="1" latinLnBrk="0" hangingPunct="1">
                              <a:defRPr kumimoji="1" sz="1800" kern="1200">
                                <a:solidFill>
                                  <a:schemeClr val="dk1"/>
                                </a:solidFill>
                                <a:latin typeface="+mn-lt"/>
                                <a:ea typeface="+mn-ea"/>
                                <a:cs typeface="+mn-cs"/>
                              </a:defRPr>
                            </a:lvl1pPr>
                            <a:lvl2pPr marL="457200" algn="l" defTabSz="914400" rtl="0" eaLnBrk="1" latinLnBrk="0" hangingPunct="1">
                              <a:defRPr kumimoji="1" sz="1800" kern="1200">
                                <a:solidFill>
                                  <a:schemeClr val="dk1"/>
                                </a:solidFill>
                                <a:latin typeface="+mn-lt"/>
                                <a:ea typeface="+mn-ea"/>
                                <a:cs typeface="+mn-cs"/>
                              </a:defRPr>
                            </a:lvl2pPr>
                            <a:lvl3pPr marL="914400" algn="l" defTabSz="914400" rtl="0" eaLnBrk="1" latinLnBrk="0" hangingPunct="1">
                              <a:defRPr kumimoji="1" sz="1800" kern="1200">
                                <a:solidFill>
                                  <a:schemeClr val="dk1"/>
                                </a:solidFill>
                                <a:latin typeface="+mn-lt"/>
                                <a:ea typeface="+mn-ea"/>
                                <a:cs typeface="+mn-cs"/>
                              </a:defRPr>
                            </a:lvl3pPr>
                            <a:lvl4pPr marL="1371600" algn="l" defTabSz="914400" rtl="0" eaLnBrk="1" latinLnBrk="0" hangingPunct="1">
                              <a:defRPr kumimoji="1" sz="1800" kern="1200">
                                <a:solidFill>
                                  <a:schemeClr val="dk1"/>
                                </a:solidFill>
                                <a:latin typeface="+mn-lt"/>
                                <a:ea typeface="+mn-ea"/>
                                <a:cs typeface="+mn-cs"/>
                              </a:defRPr>
                            </a:lvl4pPr>
                            <a:lvl5pPr marL="1828800" algn="l" defTabSz="914400" rtl="0" eaLnBrk="1" latinLnBrk="0" hangingPunct="1">
                              <a:defRPr kumimoji="1" sz="1800" kern="1200">
                                <a:solidFill>
                                  <a:schemeClr val="dk1"/>
                                </a:solidFill>
                                <a:latin typeface="+mn-lt"/>
                                <a:ea typeface="+mn-ea"/>
                                <a:cs typeface="+mn-cs"/>
                              </a:defRPr>
                            </a:lvl5pPr>
                            <a:lvl6pPr marL="2286000" algn="l" defTabSz="914400" rtl="0" eaLnBrk="1" latinLnBrk="0" hangingPunct="1">
                              <a:defRPr kumimoji="1" sz="1800" kern="1200">
                                <a:solidFill>
                                  <a:schemeClr val="dk1"/>
                                </a:solidFill>
                                <a:latin typeface="+mn-lt"/>
                                <a:ea typeface="+mn-ea"/>
                                <a:cs typeface="+mn-cs"/>
                              </a:defRPr>
                            </a:lvl6pPr>
                            <a:lvl7pPr marL="2743200" algn="l" defTabSz="914400" rtl="0" eaLnBrk="1" latinLnBrk="0" hangingPunct="1">
                              <a:defRPr kumimoji="1" sz="1800" kern="1200">
                                <a:solidFill>
                                  <a:schemeClr val="dk1"/>
                                </a:solidFill>
                                <a:latin typeface="+mn-lt"/>
                                <a:ea typeface="+mn-ea"/>
                                <a:cs typeface="+mn-cs"/>
                              </a:defRPr>
                            </a:lvl7pPr>
                            <a:lvl8pPr marL="3200400" algn="l" defTabSz="914400" rtl="0" eaLnBrk="1" latinLnBrk="0" hangingPunct="1">
                              <a:defRPr kumimoji="1" sz="1800" kern="1200">
                                <a:solidFill>
                                  <a:schemeClr val="dk1"/>
                                </a:solidFill>
                                <a:latin typeface="+mn-lt"/>
                                <a:ea typeface="+mn-ea"/>
                                <a:cs typeface="+mn-cs"/>
                              </a:defRPr>
                            </a:lvl8pPr>
                            <a:lvl9pPr marL="3657600" algn="l" defTabSz="914400" rtl="0" eaLnBrk="1" latinLnBrk="0" hangingPunct="1">
                              <a:defRPr kumimoji="1" sz="1800" kern="1200">
                                <a:solidFill>
                                  <a:schemeClr val="dk1"/>
                                </a:solidFill>
                                <a:latin typeface="+mn-lt"/>
                                <a:ea typeface="+mn-ea"/>
                                <a:cs typeface="+mn-cs"/>
                              </a:defRPr>
                            </a:lvl9pPr>
                          </a:lstStyle>
                          <a:p>
                            <a:pPr algn="ctr"/>
                            <a:endParaRPr kumimoji="1" lang="ja-JP" altLang="en-US"/>
                          </a:p>
                        </a:txBody>
                        <a:useSpRect/>
                      </a:txSp>
                      <a:style>
                        <a:lnRef idx="2">
                          <a:schemeClr val="accent6"/>
                        </a:lnRef>
                        <a:fillRef idx="1">
                          <a:schemeClr val="lt1"/>
                        </a:fillRef>
                        <a:effectRef idx="0">
                          <a:schemeClr val="accent6"/>
                        </a:effectRef>
                        <a:fontRef idx="minor">
                          <a:schemeClr val="dk1"/>
                        </a:fontRef>
                      </a:style>
                    </a:sp>
                    <a:sp>
                      <a:nvSpPr>
                        <a:cNvPr id="71" name="正方形/長方形 70"/>
                        <a:cNvSpPr/>
                      </a:nvSpPr>
                      <a:spPr>
                        <a:xfrm>
                          <a:off x="357158" y="3357562"/>
                          <a:ext cx="8501122" cy="1071570"/>
                        </a:xfrm>
                        <a:prstGeom prst="rect">
                          <a:avLst/>
                        </a:prstGeom>
                        <a:noFill/>
                        <a:ln>
                          <a:solidFill>
                            <a:schemeClr val="accent4"/>
                          </a:solidFill>
                          <a:prstDash val="dash"/>
                        </a:ln>
                      </a:spPr>
                      <a:txSp>
                        <a:txBody>
                          <a:bodyPr rtlCol="0" anchor="ctr"/>
                          <a:lstStyle>
                            <a:defPPr>
                              <a:defRPr lang="ja-JP"/>
                            </a:defPPr>
                            <a:lvl1pPr marL="0" algn="l" defTabSz="914400" rtl="0" eaLnBrk="1" latinLnBrk="0" hangingPunct="1">
                              <a:defRPr kumimoji="1" sz="1800" kern="1200">
                                <a:solidFill>
                                  <a:schemeClr val="dk1"/>
                                </a:solidFill>
                                <a:latin typeface="+mn-lt"/>
                                <a:ea typeface="+mn-ea"/>
                                <a:cs typeface="+mn-cs"/>
                              </a:defRPr>
                            </a:lvl1pPr>
                            <a:lvl2pPr marL="457200" algn="l" defTabSz="914400" rtl="0" eaLnBrk="1" latinLnBrk="0" hangingPunct="1">
                              <a:defRPr kumimoji="1" sz="1800" kern="1200">
                                <a:solidFill>
                                  <a:schemeClr val="dk1"/>
                                </a:solidFill>
                                <a:latin typeface="+mn-lt"/>
                                <a:ea typeface="+mn-ea"/>
                                <a:cs typeface="+mn-cs"/>
                              </a:defRPr>
                            </a:lvl2pPr>
                            <a:lvl3pPr marL="914400" algn="l" defTabSz="914400" rtl="0" eaLnBrk="1" latinLnBrk="0" hangingPunct="1">
                              <a:defRPr kumimoji="1" sz="1800" kern="1200">
                                <a:solidFill>
                                  <a:schemeClr val="dk1"/>
                                </a:solidFill>
                                <a:latin typeface="+mn-lt"/>
                                <a:ea typeface="+mn-ea"/>
                                <a:cs typeface="+mn-cs"/>
                              </a:defRPr>
                            </a:lvl3pPr>
                            <a:lvl4pPr marL="1371600" algn="l" defTabSz="914400" rtl="0" eaLnBrk="1" latinLnBrk="0" hangingPunct="1">
                              <a:defRPr kumimoji="1" sz="1800" kern="1200">
                                <a:solidFill>
                                  <a:schemeClr val="dk1"/>
                                </a:solidFill>
                                <a:latin typeface="+mn-lt"/>
                                <a:ea typeface="+mn-ea"/>
                                <a:cs typeface="+mn-cs"/>
                              </a:defRPr>
                            </a:lvl4pPr>
                            <a:lvl5pPr marL="1828800" algn="l" defTabSz="914400" rtl="0" eaLnBrk="1" latinLnBrk="0" hangingPunct="1">
                              <a:defRPr kumimoji="1" sz="1800" kern="1200">
                                <a:solidFill>
                                  <a:schemeClr val="dk1"/>
                                </a:solidFill>
                                <a:latin typeface="+mn-lt"/>
                                <a:ea typeface="+mn-ea"/>
                                <a:cs typeface="+mn-cs"/>
                              </a:defRPr>
                            </a:lvl5pPr>
                            <a:lvl6pPr marL="2286000" algn="l" defTabSz="914400" rtl="0" eaLnBrk="1" latinLnBrk="0" hangingPunct="1">
                              <a:defRPr kumimoji="1" sz="1800" kern="1200">
                                <a:solidFill>
                                  <a:schemeClr val="dk1"/>
                                </a:solidFill>
                                <a:latin typeface="+mn-lt"/>
                                <a:ea typeface="+mn-ea"/>
                                <a:cs typeface="+mn-cs"/>
                              </a:defRPr>
                            </a:lvl6pPr>
                            <a:lvl7pPr marL="2743200" algn="l" defTabSz="914400" rtl="0" eaLnBrk="1" latinLnBrk="0" hangingPunct="1">
                              <a:defRPr kumimoji="1" sz="1800" kern="1200">
                                <a:solidFill>
                                  <a:schemeClr val="dk1"/>
                                </a:solidFill>
                                <a:latin typeface="+mn-lt"/>
                                <a:ea typeface="+mn-ea"/>
                                <a:cs typeface="+mn-cs"/>
                              </a:defRPr>
                            </a:lvl7pPr>
                            <a:lvl8pPr marL="3200400" algn="l" defTabSz="914400" rtl="0" eaLnBrk="1" latinLnBrk="0" hangingPunct="1">
                              <a:defRPr kumimoji="1" sz="1800" kern="1200">
                                <a:solidFill>
                                  <a:schemeClr val="dk1"/>
                                </a:solidFill>
                                <a:latin typeface="+mn-lt"/>
                                <a:ea typeface="+mn-ea"/>
                                <a:cs typeface="+mn-cs"/>
                              </a:defRPr>
                            </a:lvl8pPr>
                            <a:lvl9pPr marL="3657600" algn="l" defTabSz="914400" rtl="0" eaLnBrk="1" latinLnBrk="0" hangingPunct="1">
                              <a:defRPr kumimoji="1" sz="1800" kern="1200">
                                <a:solidFill>
                                  <a:schemeClr val="dk1"/>
                                </a:solidFill>
                                <a:latin typeface="+mn-lt"/>
                                <a:ea typeface="+mn-ea"/>
                                <a:cs typeface="+mn-cs"/>
                              </a:defRPr>
                            </a:lvl9pPr>
                          </a:lstStyle>
                          <a:p>
                            <a:pPr algn="ctr"/>
                            <a:endParaRPr kumimoji="1" lang="ja-JP" altLang="en-US"/>
                          </a:p>
                        </a:txBody>
                        <a:useSpRect/>
                      </a:txSp>
                      <a:style>
                        <a:lnRef idx="2">
                          <a:schemeClr val="accent6"/>
                        </a:lnRef>
                        <a:fillRef idx="1">
                          <a:schemeClr val="lt1"/>
                        </a:fillRef>
                        <a:effectRef idx="0">
                          <a:schemeClr val="accent6"/>
                        </a:effectRef>
                        <a:fontRef idx="minor">
                          <a:schemeClr val="dk1"/>
                        </a:fontRef>
                      </a:style>
                    </a:sp>
                    <a:sp>
                      <a:nvSpPr>
                        <a:cNvPr id="72" name="左中かっこ 71"/>
                        <a:cNvSpPr/>
                      </a:nvSpPr>
                      <a:spPr>
                        <a:xfrm rot="16200000">
                          <a:off x="3428992" y="3000372"/>
                          <a:ext cx="357190" cy="4071966"/>
                        </a:xfrm>
                        <a:prstGeom prst="leftBrace">
                          <a:avLst/>
                        </a:prstGeom>
                        <a:ln w="25400">
                          <a:solidFill>
                            <a:schemeClr val="tx1"/>
                          </a:solidFill>
                        </a:ln>
                      </a:spPr>
                      <a:txSp>
                        <a:txBody>
                          <a:bodyPr rtlCol="0" anchor="ct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pPr algn="ctr"/>
                            <a:endParaRPr kumimoji="1" lang="ja-JP" altLang="en-US"/>
                          </a:p>
                        </a:txBody>
                        <a:useSpRect/>
                      </a:txSp>
                      <a:style>
                        <a:lnRef idx="1">
                          <a:schemeClr val="accent1"/>
                        </a:lnRef>
                        <a:fillRef idx="0">
                          <a:schemeClr val="accent1"/>
                        </a:fillRef>
                        <a:effectRef idx="0">
                          <a:schemeClr val="accent1"/>
                        </a:effectRef>
                        <a:fontRef idx="minor">
                          <a:schemeClr val="tx1"/>
                        </a:fontRef>
                      </a:style>
                    </a:sp>
                    <a:sp>
                      <a:nvSpPr>
                        <a:cNvPr id="73" name="左中かっこ 72"/>
                        <a:cNvSpPr/>
                      </a:nvSpPr>
                      <a:spPr>
                        <a:xfrm rot="16200000">
                          <a:off x="7072330" y="3500438"/>
                          <a:ext cx="357190" cy="3071834"/>
                        </a:xfrm>
                        <a:prstGeom prst="leftBrace">
                          <a:avLst/>
                        </a:prstGeom>
                        <a:ln w="25400">
                          <a:solidFill>
                            <a:schemeClr val="tx1"/>
                          </a:solidFill>
                        </a:ln>
                      </a:spPr>
                      <a:txSp>
                        <a:txBody>
                          <a:bodyPr rtlCol="0" anchor="ct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pPr algn="ctr"/>
                            <a:endParaRPr kumimoji="1" lang="ja-JP" altLang="en-US"/>
                          </a:p>
                        </a:txBody>
                        <a:useSpRect/>
                      </a:txSp>
                      <a:style>
                        <a:lnRef idx="1">
                          <a:schemeClr val="accent1"/>
                        </a:lnRef>
                        <a:fillRef idx="0">
                          <a:schemeClr val="accent1"/>
                        </a:fillRef>
                        <a:effectRef idx="0">
                          <a:schemeClr val="accent1"/>
                        </a:effectRef>
                        <a:fontRef idx="minor">
                          <a:schemeClr val="tx1"/>
                        </a:fontRef>
                      </a:style>
                    </a:sp>
                    <a:sp>
                      <a:nvSpPr>
                        <a:cNvPr id="75" name="左中かっこ 74"/>
                        <a:cNvSpPr/>
                      </a:nvSpPr>
                      <a:spPr>
                        <a:xfrm rot="16200000">
                          <a:off x="5338769" y="3490914"/>
                          <a:ext cx="195246" cy="3643322"/>
                        </a:xfrm>
                        <a:prstGeom prst="leftBrace">
                          <a:avLst/>
                        </a:prstGeom>
                        <a:ln w="25400">
                          <a:solidFill>
                            <a:schemeClr val="tx1"/>
                          </a:solidFill>
                        </a:ln>
                      </a:spPr>
                      <a:txSp>
                        <a:txBody>
                          <a:bodyPr rtlCol="0" anchor="ct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pPr algn="ctr"/>
                            <a:endParaRPr kumimoji="1" lang="ja-JP" altLang="en-US"/>
                          </a:p>
                        </a:txBody>
                        <a:useSpRect/>
                      </a:txSp>
                      <a:style>
                        <a:lnRef idx="1">
                          <a:schemeClr val="accent1"/>
                        </a:lnRef>
                        <a:fillRef idx="0">
                          <a:schemeClr val="accent1"/>
                        </a:fillRef>
                        <a:effectRef idx="0">
                          <a:schemeClr val="accent1"/>
                        </a:effectRef>
                        <a:fontRef idx="minor">
                          <a:schemeClr val="tx1"/>
                        </a:fontRef>
                      </a:style>
                    </a:sp>
                    <a:sp>
                      <a:nvSpPr>
                        <a:cNvPr id="76" name="二等辺三角形 75"/>
                        <a:cNvSpPr/>
                      </a:nvSpPr>
                      <a:spPr>
                        <a:xfrm>
                          <a:off x="5181604" y="5329251"/>
                          <a:ext cx="500066" cy="285752"/>
                        </a:xfrm>
                        <a:prstGeom prst="triangle">
                          <a:avLst/>
                        </a:prstGeom>
                      </a:spPr>
                      <a:txSp>
                        <a:txBody>
                          <a:bodyPr rtlCol="0"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a:endParaRPr kumimoji="1" lang="ja-JP"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78" name="テキスト ボックス 77"/>
                        <a:cNvSpPr txBox="1"/>
                      </a:nvSpPr>
                      <a:spPr>
                        <a:xfrm>
                          <a:off x="4648200" y="5610240"/>
                          <a:ext cx="1785950" cy="369332"/>
                        </a:xfrm>
                        <a:prstGeom prst="rect">
                          <a:avLst/>
                        </a:prstGeom>
                        <a:noFill/>
                      </a:spPr>
                      <a:txSp>
                        <a:txBody>
                          <a:bodyPr wrap="square" rtlCol="0">
                            <a:spAutoFit/>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r>
                              <a:rPr kumimoji="1" lang="ja-JP" altLang="en-US" dirty="0" smtClean="0">
                                <a:solidFill>
                                  <a:srgbClr val="FF0000"/>
                                </a:solidFill>
                              </a:rPr>
                              <a:t>バランスの確保</a:t>
                            </a:r>
                            <a:endParaRPr kumimoji="1" lang="ja-JP" altLang="en-US" dirty="0">
                              <a:solidFill>
                                <a:srgbClr val="FF0000"/>
                              </a:solidFill>
                            </a:endParaRPr>
                          </a:p>
                        </a:txBody>
                        <a:useSpRect/>
                      </a:txSp>
                    </a:sp>
                  </a:grpSp>
                </lc:lockedCanvas>
              </a:graphicData>
            </a:graphic>
          </wp:inline>
        </w:drawing>
      </w:r>
    </w:p>
    <w:p w:rsidR="000E721A" w:rsidRDefault="000E721A" w:rsidP="009B460E">
      <w:pPr>
        <w:autoSpaceDE w:val="0"/>
        <w:autoSpaceDN w:val="0"/>
        <w:adjustRightInd w:val="0"/>
        <w:snapToGrid w:val="0"/>
        <w:spacing w:line="300" w:lineRule="atLeast"/>
        <w:jc w:val="center"/>
        <w:textAlignment w:val="baseline"/>
        <w:rPr>
          <w:kern w:val="2"/>
          <w:sz w:val="18"/>
          <w:szCs w:val="21"/>
        </w:rPr>
      </w:pPr>
      <w:r>
        <w:rPr>
          <w:rFonts w:hint="eastAsia"/>
          <w:kern w:val="2"/>
          <w:sz w:val="18"/>
          <w:szCs w:val="21"/>
        </w:rPr>
        <w:t>図</w:t>
      </w:r>
      <w:r>
        <w:rPr>
          <w:rFonts w:hint="eastAsia"/>
          <w:kern w:val="2"/>
          <w:sz w:val="18"/>
          <w:szCs w:val="21"/>
        </w:rPr>
        <w:t>1</w:t>
      </w:r>
      <w:r>
        <w:rPr>
          <w:rFonts w:hint="eastAsia"/>
          <w:kern w:val="2"/>
          <w:sz w:val="18"/>
          <w:szCs w:val="21"/>
        </w:rPr>
        <w:t xml:space="preserve">　系統制御の目的</w:t>
      </w:r>
    </w:p>
    <w:p w:rsidR="00D70729" w:rsidRPr="00D70729" w:rsidRDefault="00D70729" w:rsidP="00D70729">
      <w:pPr>
        <w:autoSpaceDE w:val="0"/>
        <w:autoSpaceDN w:val="0"/>
        <w:spacing w:before="120" w:after="120" w:line="320" w:lineRule="atLeast"/>
        <w:ind w:firstLineChars="50" w:firstLine="100"/>
        <w:textAlignment w:val="baseline"/>
        <w:outlineLvl w:val="0"/>
        <w:rPr>
          <w:rFonts w:ascii="ＭＳ ゴシック" w:eastAsia="ＭＳ ゴシック" w:hAnsi="ＭＳ ゴシック"/>
          <w:kern w:val="2"/>
        </w:rPr>
      </w:pPr>
      <w:r>
        <w:rPr>
          <w:rFonts w:ascii="ＭＳ ゴシック" w:eastAsia="ＭＳ ゴシック" w:hAnsi="ＭＳ ゴシック" w:hint="eastAsia"/>
          <w:kern w:val="2"/>
        </w:rPr>
        <w:t>2</w:t>
      </w:r>
      <w:r w:rsidRPr="00D70729">
        <w:rPr>
          <w:rFonts w:ascii="ＭＳ ゴシック" w:eastAsia="ＭＳ ゴシック" w:hAnsi="ＭＳ ゴシック" w:hint="eastAsia"/>
          <w:kern w:val="2"/>
        </w:rPr>
        <w:t xml:space="preserve">. </w:t>
      </w:r>
      <w:r w:rsidR="009D7754">
        <w:rPr>
          <w:rFonts w:ascii="ＭＳ ゴシック" w:eastAsia="ＭＳ ゴシック" w:hAnsi="ＭＳ ゴシック" w:hint="eastAsia"/>
          <w:kern w:val="2"/>
        </w:rPr>
        <w:t>モデルの構築と検証</w:t>
      </w:r>
    </w:p>
    <w:p w:rsidR="00D70729" w:rsidRPr="0067493F" w:rsidRDefault="0067493F" w:rsidP="00D70729">
      <w:pPr>
        <w:autoSpaceDE w:val="0"/>
        <w:autoSpaceDN w:val="0"/>
        <w:adjustRightInd w:val="0"/>
        <w:snapToGrid w:val="0"/>
        <w:spacing w:line="300" w:lineRule="atLeast"/>
        <w:textAlignment w:val="baseline"/>
        <w:rPr>
          <w:rFonts w:ascii="ＭＳ ゴシック" w:eastAsia="ＭＳ ゴシック" w:hAnsi="ＭＳ ゴシック"/>
          <w:kern w:val="2"/>
          <w:sz w:val="18"/>
          <w:szCs w:val="21"/>
        </w:rPr>
      </w:pPr>
      <w:r w:rsidRPr="0067493F">
        <w:rPr>
          <w:rFonts w:ascii="ＭＳ ゴシック" w:eastAsia="ＭＳ ゴシック" w:hAnsi="ＭＳ ゴシック" w:hint="eastAsia"/>
          <w:kern w:val="2"/>
          <w:sz w:val="18"/>
          <w:szCs w:val="21"/>
        </w:rPr>
        <w:t>&lt;2</w:t>
      </w:r>
      <w:r w:rsidR="00C93F6E" w:rsidRPr="000212BD">
        <w:rPr>
          <w:rFonts w:ascii="ＭＳ ゴシック" w:eastAsia="ＭＳ ゴシック" w:hAnsi="ＭＳ ゴシック" w:hint="eastAsia"/>
          <w:sz w:val="18"/>
          <w:szCs w:val="18"/>
        </w:rPr>
        <w:t>･</w:t>
      </w:r>
      <w:r w:rsidRPr="0067493F">
        <w:rPr>
          <w:rFonts w:ascii="ＭＳ ゴシック" w:eastAsia="ＭＳ ゴシック" w:hAnsi="ＭＳ ゴシック" w:hint="eastAsia"/>
          <w:kern w:val="2"/>
          <w:sz w:val="18"/>
          <w:szCs w:val="21"/>
        </w:rPr>
        <w:t>1&gt;</w:t>
      </w:r>
      <w:r w:rsidR="00C93F6E">
        <w:rPr>
          <w:rFonts w:ascii="ＭＳ ゴシック" w:eastAsia="ＭＳ ゴシック" w:hAnsi="ＭＳ ゴシック" w:hint="eastAsia"/>
          <w:kern w:val="2"/>
          <w:sz w:val="18"/>
          <w:szCs w:val="21"/>
        </w:rPr>
        <w:t xml:space="preserve"> 動的負荷変動モデルの構築</w:t>
      </w:r>
    </w:p>
    <w:p w:rsidR="00871BA9" w:rsidRDefault="0051225F" w:rsidP="002B4DF0">
      <w:pPr>
        <w:autoSpaceDE w:val="0"/>
        <w:autoSpaceDN w:val="0"/>
        <w:adjustRightInd w:val="0"/>
        <w:snapToGrid w:val="0"/>
        <w:spacing w:after="100" w:line="300" w:lineRule="atLeast"/>
        <w:ind w:firstLineChars="100" w:firstLine="180"/>
        <w:textAlignment w:val="baseline"/>
        <w:rPr>
          <w:kern w:val="2"/>
          <w:sz w:val="18"/>
          <w:szCs w:val="21"/>
        </w:rPr>
      </w:pPr>
      <w:r>
        <w:rPr>
          <w:rFonts w:hint="eastAsia"/>
          <w:kern w:val="2"/>
          <w:sz w:val="18"/>
          <w:szCs w:val="21"/>
        </w:rPr>
        <w:t>動的負荷変動モデルのブロック図を図</w:t>
      </w:r>
      <w:r w:rsidR="00AD0C8B">
        <w:rPr>
          <w:rFonts w:hint="eastAsia"/>
          <w:kern w:val="2"/>
          <w:sz w:val="18"/>
          <w:szCs w:val="21"/>
        </w:rPr>
        <w:t>2</w:t>
      </w:r>
      <w:r>
        <w:rPr>
          <w:rFonts w:hint="eastAsia"/>
          <w:kern w:val="2"/>
          <w:sz w:val="18"/>
          <w:szCs w:val="21"/>
        </w:rPr>
        <w:t>に示す。下記モデルで実系統の実測の負荷変動の解析を表</w:t>
      </w:r>
      <w:r>
        <w:rPr>
          <w:rFonts w:hint="eastAsia"/>
          <w:kern w:val="2"/>
          <w:sz w:val="18"/>
          <w:szCs w:val="21"/>
        </w:rPr>
        <w:t>1</w:t>
      </w:r>
      <w:r>
        <w:rPr>
          <w:rFonts w:hint="eastAsia"/>
          <w:kern w:val="2"/>
          <w:sz w:val="18"/>
          <w:szCs w:val="21"/>
        </w:rPr>
        <w:t>の設定条件で行った。負荷変動の時系列特性として，実測に極力合致するようにベース量はノイズ発動間隔を</w:t>
      </w:r>
      <w:r>
        <w:rPr>
          <w:rFonts w:hint="eastAsia"/>
          <w:kern w:val="2"/>
          <w:sz w:val="18"/>
          <w:szCs w:val="21"/>
        </w:rPr>
        <w:t>5</w:t>
      </w:r>
      <w:r>
        <w:rPr>
          <w:rFonts w:hint="eastAsia"/>
          <w:kern w:val="2"/>
          <w:sz w:val="18"/>
          <w:szCs w:val="21"/>
        </w:rPr>
        <w:t>分として，</w:t>
      </w:r>
      <w:r>
        <w:rPr>
          <w:rFonts w:hint="eastAsia"/>
          <w:kern w:val="2"/>
          <w:sz w:val="18"/>
          <w:szCs w:val="21"/>
        </w:rPr>
        <w:lastRenderedPageBreak/>
        <w:t>フリンジ量の大きさは実測の変動波形でのベース波形に重畳している小さな変動成分の振幅を抽出すると標準偏差の</w:t>
      </w:r>
      <w:r>
        <w:rPr>
          <w:rFonts w:hint="eastAsia"/>
          <w:kern w:val="2"/>
          <w:sz w:val="18"/>
          <w:szCs w:val="21"/>
        </w:rPr>
        <w:t>10</w:t>
      </w:r>
      <w:r>
        <w:rPr>
          <w:rFonts w:hint="eastAsia"/>
          <w:kern w:val="2"/>
          <w:sz w:val="18"/>
          <w:szCs w:val="21"/>
        </w:rPr>
        <w:t>～</w:t>
      </w:r>
      <w:r>
        <w:rPr>
          <w:rFonts w:hint="eastAsia"/>
          <w:kern w:val="2"/>
          <w:sz w:val="18"/>
          <w:szCs w:val="21"/>
        </w:rPr>
        <w:t>20</w:t>
      </w:r>
      <w:r w:rsidR="004A0FE0">
        <w:rPr>
          <w:rFonts w:hint="eastAsia"/>
          <w:kern w:val="2"/>
          <w:sz w:val="18"/>
          <w:szCs w:val="21"/>
        </w:rPr>
        <w:t>[</w:t>
      </w:r>
      <w:r>
        <w:rPr>
          <w:rFonts w:hint="eastAsia"/>
          <w:kern w:val="2"/>
          <w:sz w:val="18"/>
          <w:szCs w:val="21"/>
        </w:rPr>
        <w:t>%</w:t>
      </w:r>
      <w:r w:rsidR="004A0FE0">
        <w:rPr>
          <w:rFonts w:hint="eastAsia"/>
          <w:kern w:val="2"/>
          <w:sz w:val="18"/>
          <w:szCs w:val="21"/>
        </w:rPr>
        <w:t>]</w:t>
      </w:r>
      <w:r>
        <w:rPr>
          <w:rFonts w:hint="eastAsia"/>
          <w:kern w:val="2"/>
          <w:sz w:val="18"/>
          <w:szCs w:val="21"/>
        </w:rPr>
        <w:t>になるので平均値の</w:t>
      </w:r>
      <w:r>
        <w:rPr>
          <w:rFonts w:hint="eastAsia"/>
          <w:kern w:val="2"/>
          <w:sz w:val="18"/>
          <w:szCs w:val="21"/>
        </w:rPr>
        <w:t>15</w:t>
      </w:r>
      <w:r w:rsidR="004A0FE0">
        <w:rPr>
          <w:rFonts w:hint="eastAsia"/>
          <w:kern w:val="2"/>
          <w:sz w:val="18"/>
          <w:szCs w:val="21"/>
        </w:rPr>
        <w:t>[</w:t>
      </w:r>
      <w:r>
        <w:rPr>
          <w:rFonts w:hint="eastAsia"/>
          <w:kern w:val="2"/>
          <w:sz w:val="18"/>
          <w:szCs w:val="21"/>
        </w:rPr>
        <w:t>%</w:t>
      </w:r>
      <w:r w:rsidR="004A0FE0">
        <w:rPr>
          <w:rFonts w:hint="eastAsia"/>
          <w:kern w:val="2"/>
          <w:sz w:val="18"/>
          <w:szCs w:val="21"/>
        </w:rPr>
        <w:t>]</w:t>
      </w:r>
      <w:r>
        <w:rPr>
          <w:rFonts w:hint="eastAsia"/>
          <w:kern w:val="2"/>
          <w:sz w:val="18"/>
          <w:szCs w:val="21"/>
        </w:rPr>
        <w:t>を採用した</w:t>
      </w:r>
      <w:r w:rsidR="00705B90" w:rsidRPr="00705B90">
        <w:rPr>
          <w:rFonts w:hint="eastAsia"/>
          <w:kern w:val="2"/>
          <w:sz w:val="18"/>
          <w:szCs w:val="21"/>
          <w:vertAlign w:val="superscript"/>
        </w:rPr>
        <w:t>[4]</w:t>
      </w:r>
      <w:r>
        <w:rPr>
          <w:rFonts w:hint="eastAsia"/>
          <w:kern w:val="2"/>
          <w:sz w:val="18"/>
          <w:szCs w:val="21"/>
        </w:rPr>
        <w:t>。</w:t>
      </w:r>
      <w:r w:rsidR="00871BA9">
        <w:rPr>
          <w:rFonts w:hint="eastAsia"/>
          <w:kern w:val="2"/>
          <w:sz w:val="18"/>
          <w:szCs w:val="21"/>
        </w:rPr>
        <w:t>実系統の実測の波形と比較すると，全般的な波形の大きさや時系列的な波形の形状は符号しているので，このモデルを動的シミュレーションとして採用する。</w:t>
      </w:r>
    </w:p>
    <w:p w:rsidR="00F3657D" w:rsidRDefault="00F3657D" w:rsidP="002B4DF0">
      <w:pPr>
        <w:autoSpaceDE w:val="0"/>
        <w:autoSpaceDN w:val="0"/>
        <w:adjustRightInd w:val="0"/>
        <w:snapToGrid w:val="0"/>
        <w:spacing w:line="300" w:lineRule="atLeast"/>
        <w:jc w:val="center"/>
        <w:textAlignment w:val="baseline"/>
        <w:rPr>
          <w:kern w:val="2"/>
          <w:sz w:val="18"/>
          <w:szCs w:val="21"/>
        </w:rPr>
      </w:pPr>
      <w:r>
        <w:rPr>
          <w:rFonts w:hint="eastAsia"/>
          <w:kern w:val="2"/>
          <w:sz w:val="18"/>
          <w:szCs w:val="21"/>
        </w:rPr>
        <w:t>表</w:t>
      </w:r>
      <w:r>
        <w:rPr>
          <w:rFonts w:hint="eastAsia"/>
          <w:kern w:val="2"/>
          <w:sz w:val="18"/>
          <w:szCs w:val="21"/>
        </w:rPr>
        <w:t>1</w:t>
      </w:r>
      <w:r>
        <w:rPr>
          <w:rFonts w:hint="eastAsia"/>
          <w:kern w:val="2"/>
          <w:sz w:val="18"/>
          <w:szCs w:val="21"/>
        </w:rPr>
        <w:t xml:space="preserve">　モデルの設定条件</w:t>
      </w:r>
    </w:p>
    <w:p w:rsidR="00556F7A" w:rsidRDefault="00556F7A" w:rsidP="00556F7A">
      <w:pPr>
        <w:autoSpaceDE w:val="0"/>
        <w:autoSpaceDN w:val="0"/>
        <w:adjustRightInd w:val="0"/>
        <w:snapToGrid w:val="0"/>
        <w:spacing w:line="300" w:lineRule="atLeast"/>
        <w:jc w:val="center"/>
        <w:textAlignment w:val="baseline"/>
        <w:rPr>
          <w:kern w:val="2"/>
          <w:sz w:val="18"/>
          <w:szCs w:val="21"/>
        </w:rPr>
      </w:pPr>
      <w:r w:rsidRPr="00556F7A">
        <w:rPr>
          <w:rFonts w:hint="eastAsia"/>
          <w:noProof/>
          <w:kern w:val="2"/>
          <w:sz w:val="18"/>
          <w:szCs w:val="21"/>
        </w:rPr>
        <w:drawing>
          <wp:inline distT="0" distB="0" distL="0" distR="0">
            <wp:extent cx="2818130" cy="762000"/>
            <wp:effectExtent l="19050" t="0" r="1270" b="0"/>
            <wp:docPr id="1"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818130" cy="762000"/>
                    </a:xfrm>
                    <a:prstGeom prst="rect">
                      <a:avLst/>
                    </a:prstGeom>
                    <a:noFill/>
                    <a:ln w="9525">
                      <a:noFill/>
                      <a:miter lim="800000"/>
                      <a:headEnd/>
                      <a:tailEnd/>
                    </a:ln>
                  </pic:spPr>
                </pic:pic>
              </a:graphicData>
            </a:graphic>
          </wp:inline>
        </w:drawing>
      </w:r>
    </w:p>
    <w:p w:rsidR="00EC4F4C" w:rsidRDefault="00E33A7A" w:rsidP="0074363B">
      <w:pPr>
        <w:autoSpaceDE w:val="0"/>
        <w:autoSpaceDN w:val="0"/>
        <w:adjustRightInd w:val="0"/>
        <w:snapToGrid w:val="0"/>
        <w:spacing w:before="100" w:beforeAutospacing="1" w:line="300" w:lineRule="atLeast"/>
        <w:jc w:val="center"/>
        <w:textAlignment w:val="baseline"/>
        <w:rPr>
          <w:rFonts w:hint="eastAsia"/>
          <w:kern w:val="2"/>
          <w:sz w:val="18"/>
          <w:szCs w:val="21"/>
        </w:rPr>
      </w:pPr>
      <w:r w:rsidRPr="00E33A7A">
        <w:rPr>
          <w:noProof/>
          <w:kern w:val="2"/>
          <w:sz w:val="18"/>
          <w:szCs w:val="21"/>
        </w:rPr>
        <w:drawing>
          <wp:inline distT="0" distB="0" distL="0" distR="0">
            <wp:extent cx="2771775" cy="1047750"/>
            <wp:effectExtent l="19050" t="0" r="0" b="0"/>
            <wp:docPr id="2" name="オブジェクト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890158" cy="3571900"/>
                      <a:chOff x="1110866" y="1785926"/>
                      <a:chExt cx="6890158" cy="3571900"/>
                    </a:xfrm>
                  </a:grpSpPr>
                  <a:grpSp>
                    <a:nvGrpSpPr>
                      <a:cNvPr id="45" name="グループ化 44"/>
                      <a:cNvGrpSpPr/>
                    </a:nvGrpSpPr>
                    <a:grpSpPr>
                      <a:xfrm>
                        <a:off x="1110866" y="1785926"/>
                        <a:ext cx="6890158" cy="3571900"/>
                        <a:chOff x="1110866" y="1785926"/>
                        <a:chExt cx="6890158" cy="3571900"/>
                      </a:xfrm>
                    </a:grpSpPr>
                    <a:sp>
                      <a:nvSpPr>
                        <a:cNvPr id="5" name="正方形/長方形 4"/>
                        <a:cNvSpPr/>
                      </a:nvSpPr>
                      <a:spPr>
                        <a:xfrm>
                          <a:off x="4857752" y="4214818"/>
                          <a:ext cx="1214446" cy="714380"/>
                        </a:xfrm>
                        <a:prstGeom prst="rect">
                          <a:avLst/>
                        </a:prstGeom>
                        <a:solidFill>
                          <a:schemeClr val="dk1">
                            <a:alpha val="0"/>
                          </a:schemeClr>
                        </a:solidFill>
                        <a:ln w="44450"/>
                      </a:spPr>
                      <a:txSp>
                        <a:txBody>
                          <a:bodyPr rtlCol="0"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a:endParaRPr kumimoji="1" lang="ja-JP" altLang="en-US"/>
                          </a:p>
                        </a:txBody>
                        <a:useSpRect/>
                      </a:txSp>
                      <a:style>
                        <a:lnRef idx="2">
                          <a:schemeClr val="dk1">
                            <a:shade val="50000"/>
                          </a:schemeClr>
                        </a:lnRef>
                        <a:fillRef idx="1">
                          <a:schemeClr val="dk1"/>
                        </a:fillRef>
                        <a:effectRef idx="0">
                          <a:schemeClr val="dk1"/>
                        </a:effectRef>
                        <a:fontRef idx="minor">
                          <a:schemeClr val="lt1"/>
                        </a:fontRef>
                      </a:style>
                    </a:sp>
                    <a:pic>
                      <a:nvPicPr>
                        <a:cNvPr id="0" name="Object 2"/>
                        <a:cNvPicPr>
                          <a:picLocks noChangeAspect="1" noChangeArrowheads="1"/>
                        </a:cNvPicPr>
                      </a:nvPicPr>
                      <a:blipFill>
                        <a:blip r:embed="rId9"/>
                        <a:srcRect/>
                        <a:stretch>
                          <a:fillRect/>
                        </a:stretch>
                      </a:blipFill>
                      <a:spPr bwMode="auto">
                        <a:xfrm>
                          <a:off x="4967288" y="4276725"/>
                          <a:ext cx="1000125" cy="585788"/>
                        </a:xfrm>
                        <a:prstGeom prst="rect">
                          <a:avLst/>
                        </a:prstGeom>
                        <a:noFill/>
                      </a:spPr>
                    </a:pic>
                    <a:sp>
                      <a:nvSpPr>
                        <a:cNvPr id="7" name="正方形/長方形 6"/>
                        <a:cNvSpPr/>
                      </a:nvSpPr>
                      <a:spPr>
                        <a:xfrm>
                          <a:off x="4857752" y="1785926"/>
                          <a:ext cx="1214446" cy="714380"/>
                        </a:xfrm>
                        <a:prstGeom prst="rect">
                          <a:avLst/>
                        </a:prstGeom>
                        <a:solidFill>
                          <a:schemeClr val="dk1">
                            <a:alpha val="0"/>
                          </a:schemeClr>
                        </a:solidFill>
                        <a:ln w="44450"/>
                      </a:spPr>
                      <a:txSp>
                        <a:txBody>
                          <a:bodyPr rtlCol="0"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a:endParaRPr kumimoji="1" lang="ja-JP" altLang="en-US"/>
                          </a:p>
                        </a:txBody>
                        <a:useSpRect/>
                      </a:txSp>
                      <a:style>
                        <a:lnRef idx="2">
                          <a:schemeClr val="dk1">
                            <a:shade val="50000"/>
                          </a:schemeClr>
                        </a:lnRef>
                        <a:fillRef idx="1">
                          <a:schemeClr val="dk1"/>
                        </a:fillRef>
                        <a:effectRef idx="0">
                          <a:schemeClr val="dk1"/>
                        </a:effectRef>
                        <a:fontRef idx="minor">
                          <a:schemeClr val="lt1"/>
                        </a:fontRef>
                      </a:style>
                    </a:sp>
                    <a:pic>
                      <a:nvPicPr>
                        <a:cNvPr id="0" name="Object 3"/>
                        <a:cNvPicPr>
                          <a:picLocks noChangeAspect="1" noChangeArrowheads="1"/>
                        </a:cNvPicPr>
                      </a:nvPicPr>
                      <a:blipFill>
                        <a:blip r:embed="rId10"/>
                        <a:srcRect/>
                        <a:stretch>
                          <a:fillRect/>
                        </a:stretch>
                      </a:blipFill>
                      <a:spPr bwMode="auto">
                        <a:xfrm>
                          <a:off x="5126038" y="1847850"/>
                          <a:ext cx="676275" cy="585788"/>
                        </a:xfrm>
                        <a:prstGeom prst="rect">
                          <a:avLst/>
                        </a:prstGeom>
                        <a:noFill/>
                      </a:spPr>
                    </a:pic>
                    <a:sp>
                      <a:nvSpPr>
                        <a:cNvPr id="15" name="正方形/長方形 14"/>
                        <a:cNvSpPr/>
                      </a:nvSpPr>
                      <a:spPr>
                        <a:xfrm>
                          <a:off x="1113480" y="1785926"/>
                          <a:ext cx="785818" cy="500066"/>
                        </a:xfrm>
                        <a:prstGeom prst="rect">
                          <a:avLst/>
                        </a:prstGeom>
                        <a:noFill/>
                        <a:ln w="44450"/>
                      </a:spPr>
                      <a:txSp>
                        <a:txBody>
                          <a:bodyPr rtlCol="0"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a:r>
                              <a:rPr lang="en-US" altLang="ja-JP" sz="2000" dirty="0" smtClean="0">
                                <a:solidFill>
                                  <a:schemeClr val="tx1"/>
                                </a:solidFill>
                                <a:latin typeface="Times New Roman" pitchFamily="18" charset="0"/>
                                <a:cs typeface="Times New Roman" pitchFamily="18" charset="0"/>
                              </a:rPr>
                              <a:t>WN1</a:t>
                            </a:r>
                            <a:endParaRPr kumimoji="1" lang="ja-JP" altLang="en-US" sz="2000" dirty="0">
                              <a:solidFill>
                                <a:schemeClr val="tx1"/>
                              </a:solidFill>
                              <a:latin typeface="Times New Roman" pitchFamily="18" charset="0"/>
                              <a:cs typeface="Times New Roman" pitchFamily="18" charset="0"/>
                            </a:endParaRPr>
                          </a:p>
                        </a:txBody>
                        <a:useSpRect/>
                      </a:txSp>
                      <a:style>
                        <a:lnRef idx="2">
                          <a:schemeClr val="dk1">
                            <a:shade val="50000"/>
                          </a:schemeClr>
                        </a:lnRef>
                        <a:fillRef idx="1">
                          <a:schemeClr val="dk1"/>
                        </a:fillRef>
                        <a:effectRef idx="0">
                          <a:schemeClr val="dk1"/>
                        </a:effectRef>
                        <a:fontRef idx="minor">
                          <a:schemeClr val="lt1"/>
                        </a:fontRef>
                      </a:style>
                    </a:sp>
                    <a:sp>
                      <a:nvSpPr>
                        <a:cNvPr id="18" name="正方形/長方形 17"/>
                        <a:cNvSpPr/>
                      </a:nvSpPr>
                      <a:spPr>
                        <a:xfrm>
                          <a:off x="1113480" y="2500306"/>
                          <a:ext cx="785818" cy="642942"/>
                        </a:xfrm>
                        <a:prstGeom prst="rect">
                          <a:avLst/>
                        </a:prstGeom>
                        <a:noFill/>
                        <a:ln w="44450"/>
                      </a:spPr>
                      <a:txSp>
                        <a:txBody>
                          <a:bodyPr rtlCol="0"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r>
                              <a:rPr lang="en-US" altLang="ja-JP" sz="2000" dirty="0" smtClean="0">
                                <a:solidFill>
                                  <a:schemeClr val="tx1"/>
                                </a:solidFill>
                                <a:latin typeface="Times New Roman" pitchFamily="18" charset="0"/>
                                <a:cs typeface="Times New Roman" pitchFamily="18" charset="0"/>
                              </a:rPr>
                              <a:t>Bass Load</a:t>
                            </a:r>
                            <a:endParaRPr kumimoji="1" lang="ja-JP" altLang="en-US" sz="2000" dirty="0">
                              <a:solidFill>
                                <a:schemeClr val="tx1"/>
                              </a:solidFill>
                              <a:latin typeface="Times New Roman" pitchFamily="18" charset="0"/>
                              <a:cs typeface="Times New Roman" pitchFamily="18" charset="0"/>
                            </a:endParaRPr>
                          </a:p>
                        </a:txBody>
                        <a:useSpRect/>
                      </a:txSp>
                      <a:style>
                        <a:lnRef idx="2">
                          <a:schemeClr val="dk1">
                            <a:shade val="50000"/>
                          </a:schemeClr>
                        </a:lnRef>
                        <a:fillRef idx="1">
                          <a:schemeClr val="dk1"/>
                        </a:fillRef>
                        <a:effectRef idx="0">
                          <a:schemeClr val="dk1"/>
                        </a:effectRef>
                        <a:fontRef idx="minor">
                          <a:schemeClr val="lt1"/>
                        </a:fontRef>
                      </a:style>
                    </a:sp>
                    <a:sp>
                      <a:nvSpPr>
                        <a:cNvPr id="21" name="正方形/長方形 20"/>
                        <a:cNvSpPr/>
                      </a:nvSpPr>
                      <a:spPr>
                        <a:xfrm>
                          <a:off x="2500298" y="2214554"/>
                          <a:ext cx="428628" cy="428628"/>
                        </a:xfrm>
                        <a:prstGeom prst="rect">
                          <a:avLst/>
                        </a:prstGeom>
                        <a:noFill/>
                        <a:ln w="44450"/>
                      </a:spPr>
                      <a:txSp>
                        <a:txBody>
                          <a:bodyPr rtlCol="0"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a:r>
                              <a:rPr lang="en-US" altLang="ja-JP" sz="2000" dirty="0" smtClean="0">
                                <a:solidFill>
                                  <a:schemeClr val="tx1"/>
                                </a:solidFill>
                                <a:latin typeface="Times New Roman" pitchFamily="18" charset="0"/>
                                <a:cs typeface="Times New Roman" pitchFamily="18" charset="0"/>
                              </a:rPr>
                              <a:t>×</a:t>
                            </a:r>
                            <a:endParaRPr kumimoji="1" lang="ja-JP" altLang="en-US" sz="2000" dirty="0">
                              <a:solidFill>
                                <a:schemeClr val="tx1"/>
                              </a:solidFill>
                              <a:latin typeface="Times New Roman" pitchFamily="18" charset="0"/>
                              <a:cs typeface="Times New Roman" pitchFamily="18" charset="0"/>
                            </a:endParaRPr>
                          </a:p>
                        </a:txBody>
                        <a:useSpRect/>
                      </a:txSp>
                      <a:style>
                        <a:lnRef idx="2">
                          <a:schemeClr val="dk1">
                            <a:shade val="50000"/>
                          </a:schemeClr>
                        </a:lnRef>
                        <a:fillRef idx="1">
                          <a:schemeClr val="dk1"/>
                        </a:fillRef>
                        <a:effectRef idx="0">
                          <a:schemeClr val="dk1"/>
                        </a:effectRef>
                        <a:fontRef idx="minor">
                          <a:schemeClr val="lt1"/>
                        </a:fontRef>
                      </a:style>
                    </a:sp>
                    <a:cxnSp>
                      <a:nvCxnSpPr>
                        <a:cNvPr id="23" name="カギ線コネクタ 22"/>
                        <a:cNvCxnSpPr>
                          <a:stCxn id="15" idx="3"/>
                          <a:endCxn id="21" idx="1"/>
                        </a:cNvCxnSpPr>
                      </a:nvCxnSpPr>
                      <a:spPr>
                        <a:xfrm>
                          <a:off x="1899298" y="2035959"/>
                          <a:ext cx="601000" cy="392909"/>
                        </a:xfrm>
                        <a:prstGeom prst="bentConnector3">
                          <a:avLst>
                            <a:gd name="adj1" fmla="val 50000"/>
                          </a:avLst>
                        </a:prstGeom>
                        <a:ln w="4445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5" name="カギ線コネクタ 24"/>
                        <a:cNvCxnSpPr>
                          <a:stCxn id="18" idx="3"/>
                          <a:endCxn id="21" idx="1"/>
                        </a:cNvCxnSpPr>
                      </a:nvCxnSpPr>
                      <a:spPr>
                        <a:xfrm flipV="1">
                          <a:off x="1899298" y="2428868"/>
                          <a:ext cx="601000" cy="392909"/>
                        </a:xfrm>
                        <a:prstGeom prst="bentConnector3">
                          <a:avLst>
                            <a:gd name="adj1" fmla="val 50000"/>
                          </a:avLst>
                        </a:prstGeom>
                        <a:ln w="44450">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27" name="正方形/長方形 26"/>
                        <a:cNvSpPr/>
                      </a:nvSpPr>
                      <a:spPr>
                        <a:xfrm>
                          <a:off x="1110866" y="3571876"/>
                          <a:ext cx="785818" cy="500066"/>
                        </a:xfrm>
                        <a:prstGeom prst="rect">
                          <a:avLst/>
                        </a:prstGeom>
                        <a:noFill/>
                        <a:ln w="44450"/>
                      </a:spPr>
                      <a:txSp>
                        <a:txBody>
                          <a:bodyPr rtlCol="0"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a:r>
                              <a:rPr lang="en-US" altLang="ja-JP" sz="2000" dirty="0" smtClean="0">
                                <a:solidFill>
                                  <a:schemeClr val="tx1"/>
                                </a:solidFill>
                                <a:latin typeface="Times New Roman" pitchFamily="18" charset="0"/>
                                <a:cs typeface="Times New Roman" pitchFamily="18" charset="0"/>
                              </a:rPr>
                              <a:t>WN2</a:t>
                            </a:r>
                            <a:endParaRPr kumimoji="1" lang="ja-JP" altLang="en-US" sz="2000" dirty="0">
                              <a:solidFill>
                                <a:schemeClr val="tx1"/>
                              </a:solidFill>
                              <a:latin typeface="Times New Roman" pitchFamily="18" charset="0"/>
                              <a:cs typeface="Times New Roman" pitchFamily="18" charset="0"/>
                            </a:endParaRPr>
                          </a:p>
                        </a:txBody>
                        <a:useSpRect/>
                      </a:txSp>
                      <a:style>
                        <a:lnRef idx="2">
                          <a:schemeClr val="dk1">
                            <a:shade val="50000"/>
                          </a:schemeClr>
                        </a:lnRef>
                        <a:fillRef idx="1">
                          <a:schemeClr val="dk1"/>
                        </a:fillRef>
                        <a:effectRef idx="0">
                          <a:schemeClr val="dk1"/>
                        </a:effectRef>
                        <a:fontRef idx="minor">
                          <a:schemeClr val="lt1"/>
                        </a:fontRef>
                      </a:style>
                    </a:sp>
                    <a:sp>
                      <a:nvSpPr>
                        <a:cNvPr id="28" name="正方形/長方形 27"/>
                        <a:cNvSpPr/>
                      </a:nvSpPr>
                      <a:spPr>
                        <a:xfrm>
                          <a:off x="1110866" y="4286256"/>
                          <a:ext cx="785818" cy="642942"/>
                        </a:xfrm>
                        <a:prstGeom prst="rect">
                          <a:avLst/>
                        </a:prstGeom>
                        <a:noFill/>
                        <a:ln w="44450"/>
                      </a:spPr>
                      <a:txSp>
                        <a:txBody>
                          <a:bodyPr rtlCol="0"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r>
                              <a:rPr lang="en-US" altLang="ja-JP" sz="2000" dirty="0" err="1" smtClean="0">
                                <a:solidFill>
                                  <a:schemeClr val="tx1"/>
                                </a:solidFill>
                                <a:latin typeface="Times New Roman" pitchFamily="18" charset="0"/>
                                <a:cs typeface="Times New Roman" pitchFamily="18" charset="0"/>
                              </a:rPr>
                              <a:t>Fring</a:t>
                            </a:r>
                            <a:r>
                              <a:rPr lang="en-US" altLang="ja-JP" sz="2000" dirty="0" smtClean="0">
                                <a:solidFill>
                                  <a:schemeClr val="tx1"/>
                                </a:solidFill>
                                <a:latin typeface="Times New Roman" pitchFamily="18" charset="0"/>
                                <a:cs typeface="Times New Roman" pitchFamily="18" charset="0"/>
                              </a:rPr>
                              <a:t> Load</a:t>
                            </a:r>
                            <a:endParaRPr kumimoji="1" lang="ja-JP" altLang="en-US" sz="2000" dirty="0">
                              <a:solidFill>
                                <a:schemeClr val="tx1"/>
                              </a:solidFill>
                              <a:latin typeface="Times New Roman" pitchFamily="18" charset="0"/>
                              <a:cs typeface="Times New Roman" pitchFamily="18" charset="0"/>
                            </a:endParaRPr>
                          </a:p>
                        </a:txBody>
                        <a:useSpRect/>
                      </a:txSp>
                      <a:style>
                        <a:lnRef idx="2">
                          <a:schemeClr val="dk1">
                            <a:shade val="50000"/>
                          </a:schemeClr>
                        </a:lnRef>
                        <a:fillRef idx="1">
                          <a:schemeClr val="dk1"/>
                        </a:fillRef>
                        <a:effectRef idx="0">
                          <a:schemeClr val="dk1"/>
                        </a:effectRef>
                        <a:fontRef idx="minor">
                          <a:schemeClr val="lt1"/>
                        </a:fontRef>
                      </a:style>
                    </a:sp>
                    <a:sp>
                      <a:nvSpPr>
                        <a:cNvPr id="29" name="正方形/長方形 28"/>
                        <a:cNvSpPr/>
                      </a:nvSpPr>
                      <a:spPr>
                        <a:xfrm>
                          <a:off x="2497684" y="4000504"/>
                          <a:ext cx="428628" cy="428628"/>
                        </a:xfrm>
                        <a:prstGeom prst="rect">
                          <a:avLst/>
                        </a:prstGeom>
                        <a:noFill/>
                        <a:ln w="44450"/>
                      </a:spPr>
                      <a:txSp>
                        <a:txBody>
                          <a:bodyPr rtlCol="0"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a:r>
                              <a:rPr lang="en-US" altLang="ja-JP" sz="2000" dirty="0" smtClean="0">
                                <a:solidFill>
                                  <a:schemeClr val="tx1"/>
                                </a:solidFill>
                                <a:latin typeface="Times New Roman" pitchFamily="18" charset="0"/>
                                <a:cs typeface="Times New Roman" pitchFamily="18" charset="0"/>
                              </a:rPr>
                              <a:t>×</a:t>
                            </a:r>
                            <a:endParaRPr kumimoji="1" lang="ja-JP" altLang="en-US" sz="2000" dirty="0">
                              <a:solidFill>
                                <a:schemeClr val="tx1"/>
                              </a:solidFill>
                              <a:latin typeface="Times New Roman" pitchFamily="18" charset="0"/>
                              <a:cs typeface="Times New Roman" pitchFamily="18" charset="0"/>
                            </a:endParaRPr>
                          </a:p>
                        </a:txBody>
                        <a:useSpRect/>
                      </a:txSp>
                      <a:style>
                        <a:lnRef idx="2">
                          <a:schemeClr val="dk1">
                            <a:shade val="50000"/>
                          </a:schemeClr>
                        </a:lnRef>
                        <a:fillRef idx="1">
                          <a:schemeClr val="dk1"/>
                        </a:fillRef>
                        <a:effectRef idx="0">
                          <a:schemeClr val="dk1"/>
                        </a:effectRef>
                        <a:fontRef idx="minor">
                          <a:schemeClr val="lt1"/>
                        </a:fontRef>
                      </a:style>
                    </a:sp>
                    <a:cxnSp>
                      <a:nvCxnSpPr>
                        <a:cNvPr id="30" name="カギ線コネクタ 29"/>
                        <a:cNvCxnSpPr>
                          <a:stCxn id="27" idx="3"/>
                          <a:endCxn id="29" idx="1"/>
                        </a:cNvCxnSpPr>
                      </a:nvCxnSpPr>
                      <a:spPr>
                        <a:xfrm>
                          <a:off x="1896684" y="3821909"/>
                          <a:ext cx="601000" cy="392909"/>
                        </a:xfrm>
                        <a:prstGeom prst="bentConnector3">
                          <a:avLst>
                            <a:gd name="adj1" fmla="val 50000"/>
                          </a:avLst>
                        </a:prstGeom>
                        <a:ln w="4445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31" name="カギ線コネクタ 30"/>
                        <a:cNvCxnSpPr>
                          <a:stCxn id="28" idx="3"/>
                          <a:endCxn id="29" idx="1"/>
                        </a:cNvCxnSpPr>
                      </a:nvCxnSpPr>
                      <a:spPr>
                        <a:xfrm flipV="1">
                          <a:off x="1896684" y="4214818"/>
                          <a:ext cx="601000" cy="392909"/>
                        </a:xfrm>
                        <a:prstGeom prst="bentConnector3">
                          <a:avLst>
                            <a:gd name="adj1" fmla="val 50000"/>
                          </a:avLst>
                        </a:prstGeom>
                        <a:ln w="44450">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32" name="円/楕円 31"/>
                        <a:cNvSpPr/>
                      </a:nvSpPr>
                      <a:spPr>
                        <a:xfrm>
                          <a:off x="3857620" y="3286124"/>
                          <a:ext cx="214314" cy="214314"/>
                        </a:xfrm>
                        <a:prstGeom prst="ellipse">
                          <a:avLst/>
                        </a:prstGeom>
                        <a:noFill/>
                        <a:ln w="44450"/>
                      </a:spPr>
                      <a:txSp>
                        <a:txBody>
                          <a:bodyPr rtlCol="0"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a:endParaRPr kumimoji="1" lang="ja-JP" altLang="en-US"/>
                          </a:p>
                        </a:txBody>
                        <a:useSpRect/>
                      </a:txSp>
                      <a:style>
                        <a:lnRef idx="2">
                          <a:schemeClr val="dk1">
                            <a:shade val="50000"/>
                          </a:schemeClr>
                        </a:lnRef>
                        <a:fillRef idx="1">
                          <a:schemeClr val="dk1"/>
                        </a:fillRef>
                        <a:effectRef idx="0">
                          <a:schemeClr val="dk1"/>
                        </a:effectRef>
                        <a:fontRef idx="minor">
                          <a:schemeClr val="lt1"/>
                        </a:fontRef>
                      </a:style>
                    </a:sp>
                    <a:cxnSp>
                      <a:nvCxnSpPr>
                        <a:cNvPr id="34" name="図形 33"/>
                        <a:cNvCxnSpPr>
                          <a:stCxn id="21" idx="3"/>
                          <a:endCxn id="32" idx="0"/>
                        </a:cNvCxnSpPr>
                      </a:nvCxnSpPr>
                      <a:spPr>
                        <a:xfrm>
                          <a:off x="2928926" y="2428868"/>
                          <a:ext cx="1035851" cy="857256"/>
                        </a:xfrm>
                        <a:prstGeom prst="bentConnector2">
                          <a:avLst/>
                        </a:prstGeom>
                        <a:ln w="4445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38" name="図形 37"/>
                        <a:cNvCxnSpPr>
                          <a:stCxn id="29" idx="3"/>
                          <a:endCxn id="32" idx="4"/>
                        </a:cNvCxnSpPr>
                      </a:nvCxnSpPr>
                      <a:spPr>
                        <a:xfrm flipV="1">
                          <a:off x="2926312" y="3500438"/>
                          <a:ext cx="1038465" cy="714380"/>
                        </a:xfrm>
                        <a:prstGeom prst="bentConnector2">
                          <a:avLst/>
                        </a:prstGeom>
                        <a:ln w="44450">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39" name="円/楕円 38"/>
                        <a:cNvSpPr/>
                      </a:nvSpPr>
                      <a:spPr>
                        <a:xfrm>
                          <a:off x="6572264" y="3286124"/>
                          <a:ext cx="214314" cy="214314"/>
                        </a:xfrm>
                        <a:prstGeom prst="ellipse">
                          <a:avLst/>
                        </a:prstGeom>
                        <a:noFill/>
                        <a:ln w="44450"/>
                      </a:spPr>
                      <a:txSp>
                        <a:txBody>
                          <a:bodyPr rtlCol="0"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a:endParaRPr kumimoji="1" lang="ja-JP" altLang="en-US"/>
                          </a:p>
                        </a:txBody>
                        <a:useSpRect/>
                      </a:txSp>
                      <a:style>
                        <a:lnRef idx="2">
                          <a:schemeClr val="dk1">
                            <a:shade val="50000"/>
                          </a:schemeClr>
                        </a:lnRef>
                        <a:fillRef idx="1">
                          <a:schemeClr val="dk1"/>
                        </a:fillRef>
                        <a:effectRef idx="0">
                          <a:schemeClr val="dk1"/>
                        </a:effectRef>
                        <a:fontRef idx="minor">
                          <a:schemeClr val="lt1"/>
                        </a:fontRef>
                      </a:style>
                    </a:sp>
                    <a:sp>
                      <a:nvSpPr>
                        <a:cNvPr id="42" name="円/楕円 41"/>
                        <a:cNvSpPr/>
                      </a:nvSpPr>
                      <a:spPr>
                        <a:xfrm>
                          <a:off x="4360754" y="3357562"/>
                          <a:ext cx="71438" cy="71438"/>
                        </a:xfrm>
                        <a:prstGeom prst="ellipse">
                          <a:avLst/>
                        </a:prstGeom>
                      </a:spPr>
                      <a:txSp>
                        <a:txBody>
                          <a:bodyPr rtlCol="0"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a:endParaRPr kumimoji="1" lang="ja-JP" altLang="en-US"/>
                          </a:p>
                        </a:txBody>
                        <a:useSpRect/>
                      </a:txSp>
                      <a:style>
                        <a:lnRef idx="2">
                          <a:schemeClr val="dk1">
                            <a:shade val="50000"/>
                          </a:schemeClr>
                        </a:lnRef>
                        <a:fillRef idx="1">
                          <a:schemeClr val="dk1"/>
                        </a:fillRef>
                        <a:effectRef idx="0">
                          <a:schemeClr val="dk1"/>
                        </a:effectRef>
                        <a:fontRef idx="minor">
                          <a:schemeClr val="lt1"/>
                        </a:fontRef>
                      </a:style>
                    </a:sp>
                    <a:cxnSp>
                      <a:nvCxnSpPr>
                        <a:cNvPr id="46" name="直線コネクタ 45"/>
                        <a:cNvCxnSpPr>
                          <a:stCxn id="32" idx="6"/>
                          <a:endCxn id="42" idx="2"/>
                        </a:cNvCxnSpPr>
                      </a:nvCxnSpPr>
                      <a:spPr>
                        <a:xfrm>
                          <a:off x="4071934" y="3393281"/>
                          <a:ext cx="288820" cy="1588"/>
                        </a:xfrm>
                        <a:prstGeom prst="line">
                          <a:avLst/>
                        </a:prstGeom>
                        <a:ln w="4445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54" name="カギ線コネクタ 53"/>
                        <a:cNvCxnSpPr>
                          <a:stCxn id="42" idx="0"/>
                        </a:cNvCxnSpPr>
                      </a:nvCxnSpPr>
                      <a:spPr>
                        <a:xfrm rot="5400000" flipH="1" flipV="1">
                          <a:off x="4019889" y="2519700"/>
                          <a:ext cx="1214446" cy="461279"/>
                        </a:xfrm>
                        <a:prstGeom prst="bentConnector2">
                          <a:avLst/>
                        </a:prstGeom>
                        <a:ln w="4445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58" name="カギ線コネクタ 57"/>
                        <a:cNvCxnSpPr>
                          <a:stCxn id="42" idx="4"/>
                        </a:cNvCxnSpPr>
                      </a:nvCxnSpPr>
                      <a:spPr>
                        <a:xfrm rot="16200000" flipH="1">
                          <a:off x="4055608" y="3769864"/>
                          <a:ext cx="1143008" cy="461279"/>
                        </a:xfrm>
                        <a:prstGeom prst="bentConnector2">
                          <a:avLst/>
                        </a:prstGeom>
                        <a:ln w="4445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62" name="直線矢印コネクタ 61"/>
                        <a:cNvCxnSpPr>
                          <a:stCxn id="42" idx="6"/>
                          <a:endCxn id="39" idx="2"/>
                        </a:cNvCxnSpPr>
                      </a:nvCxnSpPr>
                      <a:spPr>
                        <a:xfrm>
                          <a:off x="4432192" y="3393281"/>
                          <a:ext cx="2140072" cy="1588"/>
                        </a:xfrm>
                        <a:prstGeom prst="straightConnector1">
                          <a:avLst/>
                        </a:prstGeom>
                        <a:ln w="4445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66" name="図形 65"/>
                        <a:cNvCxnSpPr>
                          <a:endCxn id="39" idx="0"/>
                        </a:cNvCxnSpPr>
                      </a:nvCxnSpPr>
                      <a:spPr>
                        <a:xfrm>
                          <a:off x="6072198" y="2143116"/>
                          <a:ext cx="607223" cy="1143008"/>
                        </a:xfrm>
                        <a:prstGeom prst="bentConnector2">
                          <a:avLst/>
                        </a:prstGeom>
                        <a:ln w="4445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68" name="図形 67"/>
                        <a:cNvCxnSpPr>
                          <a:endCxn id="39" idx="4"/>
                        </a:cNvCxnSpPr>
                      </a:nvCxnSpPr>
                      <a:spPr>
                        <a:xfrm flipV="1">
                          <a:off x="6072198" y="3500438"/>
                          <a:ext cx="607223" cy="1071570"/>
                        </a:xfrm>
                        <a:prstGeom prst="bentConnector2">
                          <a:avLst/>
                        </a:prstGeom>
                        <a:ln w="44450">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70" name="正方形/長方形 69"/>
                        <a:cNvSpPr/>
                      </a:nvSpPr>
                      <a:spPr>
                        <a:xfrm>
                          <a:off x="7286644" y="2928934"/>
                          <a:ext cx="714380" cy="928694"/>
                        </a:xfrm>
                        <a:prstGeom prst="rect">
                          <a:avLst/>
                        </a:prstGeom>
                        <a:noFill/>
                        <a:ln w="44450"/>
                      </a:spPr>
                      <a:txSp>
                        <a:txBody>
                          <a:bodyPr rtlCol="0"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r>
                              <a:rPr lang="en-US" altLang="ja-JP" sz="2000" dirty="0" smtClean="0">
                                <a:solidFill>
                                  <a:schemeClr val="tx1"/>
                                </a:solidFill>
                                <a:latin typeface="Times New Roman" pitchFamily="18" charset="0"/>
                                <a:cs typeface="Times New Roman" pitchFamily="18" charset="0"/>
                              </a:rPr>
                              <a:t>LFC Load Data</a:t>
                            </a:r>
                            <a:endParaRPr kumimoji="1" lang="ja-JP" altLang="en-US" sz="2000" dirty="0">
                              <a:solidFill>
                                <a:schemeClr val="tx1"/>
                              </a:solidFill>
                              <a:latin typeface="Times New Roman" pitchFamily="18" charset="0"/>
                              <a:cs typeface="Times New Roman" pitchFamily="18" charset="0"/>
                            </a:endParaRPr>
                          </a:p>
                        </a:txBody>
                        <a:useSpRect/>
                      </a:txSp>
                      <a:style>
                        <a:lnRef idx="2">
                          <a:schemeClr val="dk1">
                            <a:shade val="50000"/>
                          </a:schemeClr>
                        </a:lnRef>
                        <a:fillRef idx="1">
                          <a:schemeClr val="dk1"/>
                        </a:fillRef>
                        <a:effectRef idx="0">
                          <a:schemeClr val="dk1"/>
                        </a:effectRef>
                        <a:fontRef idx="minor">
                          <a:schemeClr val="lt1"/>
                        </a:fontRef>
                      </a:style>
                    </a:sp>
                    <a:cxnSp>
                      <a:nvCxnSpPr>
                        <a:cNvPr id="72" name="直線矢印コネクタ 71"/>
                        <a:cNvCxnSpPr>
                          <a:stCxn id="39" idx="6"/>
                          <a:endCxn id="70" idx="1"/>
                        </a:cNvCxnSpPr>
                      </a:nvCxnSpPr>
                      <a:spPr>
                        <a:xfrm>
                          <a:off x="6786578" y="3393281"/>
                          <a:ext cx="500066" cy="1588"/>
                        </a:xfrm>
                        <a:prstGeom prst="straightConnector1">
                          <a:avLst/>
                        </a:prstGeom>
                        <a:ln w="44450">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33" name="テキスト ボックス 32"/>
                        <a:cNvSpPr txBox="1"/>
                      </a:nvSpPr>
                      <a:spPr>
                        <a:xfrm>
                          <a:off x="3571868" y="3539714"/>
                          <a:ext cx="328936" cy="400110"/>
                        </a:xfrm>
                        <a:prstGeom prst="rect">
                          <a:avLst/>
                        </a:prstGeom>
                        <a:noFill/>
                      </a:spPr>
                      <a:txSp>
                        <a:txBody>
                          <a:bodyPr wrap="none" rtlCol="0">
                            <a:spAutoFit/>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r>
                              <a:rPr kumimoji="1" lang="en-US" altLang="ja-JP" sz="2000" b="1" dirty="0" smtClean="0">
                                <a:latin typeface="Times New Roman" pitchFamily="18" charset="0"/>
                                <a:cs typeface="Times New Roman" pitchFamily="18" charset="0"/>
                              </a:rPr>
                              <a:t>+</a:t>
                            </a:r>
                            <a:endParaRPr kumimoji="1" lang="ja-JP" altLang="en-US" sz="2000" b="1" dirty="0">
                              <a:latin typeface="Times New Roman" pitchFamily="18" charset="0"/>
                              <a:cs typeface="Times New Roman" pitchFamily="18" charset="0"/>
                            </a:endParaRPr>
                          </a:p>
                        </a:txBody>
                        <a:useSpRect/>
                      </a:txSp>
                    </a:sp>
                    <a:sp>
                      <a:nvSpPr>
                        <a:cNvPr id="35" name="テキスト ボックス 34"/>
                        <a:cNvSpPr txBox="1"/>
                      </a:nvSpPr>
                      <a:spPr>
                        <a:xfrm>
                          <a:off x="3571868" y="2850606"/>
                          <a:ext cx="328936" cy="400110"/>
                        </a:xfrm>
                        <a:prstGeom prst="rect">
                          <a:avLst/>
                        </a:prstGeom>
                        <a:noFill/>
                      </a:spPr>
                      <a:txSp>
                        <a:txBody>
                          <a:bodyPr wrap="none" rtlCol="0">
                            <a:spAutoFit/>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r>
                              <a:rPr kumimoji="1" lang="en-US" altLang="ja-JP" sz="2000" b="1" dirty="0" smtClean="0">
                                <a:latin typeface="Times New Roman" pitchFamily="18" charset="0"/>
                                <a:cs typeface="Times New Roman" pitchFamily="18" charset="0"/>
                              </a:rPr>
                              <a:t>+</a:t>
                            </a:r>
                            <a:endParaRPr kumimoji="1" lang="ja-JP" altLang="en-US" sz="2000" b="1" dirty="0">
                              <a:latin typeface="Times New Roman" pitchFamily="18" charset="0"/>
                              <a:cs typeface="Times New Roman" pitchFamily="18" charset="0"/>
                            </a:endParaRPr>
                          </a:p>
                        </a:txBody>
                        <a:useSpRect/>
                      </a:txSp>
                    </a:sp>
                    <a:sp>
                      <a:nvSpPr>
                        <a:cNvPr id="36" name="テキスト ボックス 35"/>
                        <a:cNvSpPr txBox="1"/>
                      </a:nvSpPr>
                      <a:spPr>
                        <a:xfrm>
                          <a:off x="6100452" y="3357562"/>
                          <a:ext cx="328936" cy="400110"/>
                        </a:xfrm>
                        <a:prstGeom prst="rect">
                          <a:avLst/>
                        </a:prstGeom>
                        <a:noFill/>
                      </a:spPr>
                      <a:txSp>
                        <a:txBody>
                          <a:bodyPr wrap="none" rtlCol="0">
                            <a:spAutoFit/>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r>
                              <a:rPr kumimoji="1" lang="en-US" altLang="ja-JP" sz="2000" b="1" dirty="0" smtClean="0">
                                <a:latin typeface="Times New Roman" pitchFamily="18" charset="0"/>
                                <a:cs typeface="Times New Roman" pitchFamily="18" charset="0"/>
                              </a:rPr>
                              <a:t>+</a:t>
                            </a:r>
                            <a:endParaRPr kumimoji="1" lang="ja-JP" altLang="en-US" sz="2000" b="1" dirty="0">
                              <a:latin typeface="Times New Roman" pitchFamily="18" charset="0"/>
                              <a:cs typeface="Times New Roman" pitchFamily="18" charset="0"/>
                            </a:endParaRPr>
                          </a:p>
                        </a:txBody>
                        <a:useSpRect/>
                      </a:txSp>
                    </a:sp>
                    <a:sp>
                      <a:nvSpPr>
                        <a:cNvPr id="37" name="テキスト ボックス 36"/>
                        <a:cNvSpPr txBox="1"/>
                      </a:nvSpPr>
                      <a:spPr>
                        <a:xfrm>
                          <a:off x="6391724" y="3600394"/>
                          <a:ext cx="269626" cy="400110"/>
                        </a:xfrm>
                        <a:prstGeom prst="rect">
                          <a:avLst/>
                        </a:prstGeom>
                        <a:noFill/>
                      </a:spPr>
                      <a:txSp>
                        <a:txBody>
                          <a:bodyPr wrap="none" rtlCol="0">
                            <a:spAutoFit/>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r>
                              <a:rPr kumimoji="1" lang="en-US" altLang="ja-JP" sz="2000" b="1" dirty="0" smtClean="0">
                                <a:latin typeface="Times New Roman" pitchFamily="18" charset="0"/>
                                <a:cs typeface="Times New Roman" pitchFamily="18" charset="0"/>
                              </a:rPr>
                              <a:t>-</a:t>
                            </a:r>
                            <a:endParaRPr kumimoji="1" lang="ja-JP" altLang="en-US" sz="2000" b="1" dirty="0">
                              <a:latin typeface="Times New Roman" pitchFamily="18" charset="0"/>
                              <a:cs typeface="Times New Roman" pitchFamily="18" charset="0"/>
                            </a:endParaRPr>
                          </a:p>
                        </a:txBody>
                        <a:useSpRect/>
                      </a:txSp>
                    </a:sp>
                    <a:sp>
                      <a:nvSpPr>
                        <a:cNvPr id="40" name="テキスト ボックス 39"/>
                        <a:cNvSpPr txBox="1"/>
                      </a:nvSpPr>
                      <a:spPr>
                        <a:xfrm>
                          <a:off x="6390224" y="2786058"/>
                          <a:ext cx="269626" cy="400110"/>
                        </a:xfrm>
                        <a:prstGeom prst="rect">
                          <a:avLst/>
                        </a:prstGeom>
                        <a:noFill/>
                      </a:spPr>
                      <a:txSp>
                        <a:txBody>
                          <a:bodyPr wrap="none" rtlCol="0">
                            <a:spAutoFit/>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r>
                              <a:rPr kumimoji="1" lang="en-US" altLang="ja-JP" sz="2000" b="1" dirty="0" smtClean="0">
                                <a:latin typeface="Times New Roman" pitchFamily="18" charset="0"/>
                                <a:cs typeface="Times New Roman" pitchFamily="18" charset="0"/>
                              </a:rPr>
                              <a:t>-</a:t>
                            </a:r>
                            <a:endParaRPr kumimoji="1" lang="ja-JP" altLang="en-US" sz="2000" b="1" dirty="0">
                              <a:latin typeface="Times New Roman" pitchFamily="18" charset="0"/>
                              <a:cs typeface="Times New Roman" pitchFamily="18" charset="0"/>
                            </a:endParaRPr>
                          </a:p>
                        </a:txBody>
                        <a:useSpRect/>
                      </a:txSp>
                    </a:sp>
                    <a:sp>
                      <a:nvSpPr>
                        <a:cNvPr id="41" name="テキスト ボックス 40"/>
                        <a:cNvSpPr txBox="1"/>
                      </a:nvSpPr>
                      <a:spPr>
                        <a:xfrm>
                          <a:off x="4929190" y="2500306"/>
                          <a:ext cx="1092094" cy="400110"/>
                        </a:xfrm>
                        <a:prstGeom prst="rect">
                          <a:avLst/>
                        </a:prstGeom>
                        <a:noFill/>
                      </a:spPr>
                      <a:txSp>
                        <a:txBody>
                          <a:bodyPr wrap="none" rtlCol="0">
                            <a:spAutoFit/>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r>
                              <a:rPr kumimoji="1" lang="en-US" altLang="ja-JP" sz="2000" dirty="0" smtClean="0">
                                <a:latin typeface="Times New Roman" pitchFamily="18" charset="0"/>
                                <a:cs typeface="Times New Roman" pitchFamily="18" charset="0"/>
                              </a:rPr>
                              <a:t>LP Filter</a:t>
                            </a:r>
                            <a:endParaRPr kumimoji="1" lang="ja-JP" altLang="en-US" sz="2000" dirty="0">
                              <a:latin typeface="Times New Roman" pitchFamily="18" charset="0"/>
                              <a:cs typeface="Times New Roman" pitchFamily="18" charset="0"/>
                            </a:endParaRPr>
                          </a:p>
                        </a:txBody>
                        <a:useSpRect/>
                      </a:txSp>
                    </a:sp>
                    <a:sp>
                      <a:nvSpPr>
                        <a:cNvPr id="44" name="テキスト ボックス 43"/>
                        <a:cNvSpPr txBox="1"/>
                      </a:nvSpPr>
                      <a:spPr>
                        <a:xfrm>
                          <a:off x="4929190" y="4957716"/>
                          <a:ext cx="1120948" cy="400110"/>
                        </a:xfrm>
                        <a:prstGeom prst="rect">
                          <a:avLst/>
                        </a:prstGeom>
                        <a:noFill/>
                      </a:spPr>
                      <a:txSp>
                        <a:txBody>
                          <a:bodyPr wrap="none" rtlCol="0">
                            <a:spAutoFit/>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r>
                              <a:rPr lang="en-US" altLang="ja-JP" sz="2000" dirty="0" smtClean="0">
                                <a:latin typeface="Times New Roman" pitchFamily="18" charset="0"/>
                                <a:cs typeface="Times New Roman" pitchFamily="18" charset="0"/>
                              </a:rPr>
                              <a:t>H</a:t>
                            </a:r>
                            <a:r>
                              <a:rPr kumimoji="1" lang="en-US" altLang="ja-JP" sz="2000" dirty="0" smtClean="0">
                                <a:latin typeface="Times New Roman" pitchFamily="18" charset="0"/>
                                <a:cs typeface="Times New Roman" pitchFamily="18" charset="0"/>
                              </a:rPr>
                              <a:t>P Filter</a:t>
                            </a:r>
                            <a:endParaRPr kumimoji="1" lang="ja-JP" altLang="en-US" sz="2000" dirty="0">
                              <a:latin typeface="Times New Roman" pitchFamily="18" charset="0"/>
                              <a:cs typeface="Times New Roman" pitchFamily="18" charset="0"/>
                            </a:endParaRPr>
                          </a:p>
                        </a:txBody>
                        <a:useSpRect/>
                      </a:txSp>
                    </a:sp>
                  </a:grpSp>
                </lc:lockedCanvas>
              </a:graphicData>
            </a:graphic>
          </wp:inline>
        </w:drawing>
      </w:r>
    </w:p>
    <w:p w:rsidR="00EC4F4C" w:rsidRDefault="00F3657D" w:rsidP="00F3657D">
      <w:pPr>
        <w:autoSpaceDE w:val="0"/>
        <w:autoSpaceDN w:val="0"/>
        <w:adjustRightInd w:val="0"/>
        <w:snapToGrid w:val="0"/>
        <w:spacing w:after="100" w:line="300" w:lineRule="atLeast"/>
        <w:jc w:val="center"/>
        <w:textAlignment w:val="baseline"/>
        <w:rPr>
          <w:kern w:val="2"/>
          <w:sz w:val="18"/>
          <w:szCs w:val="21"/>
        </w:rPr>
      </w:pPr>
      <w:r>
        <w:rPr>
          <w:rFonts w:hint="eastAsia"/>
          <w:kern w:val="2"/>
          <w:sz w:val="18"/>
          <w:szCs w:val="21"/>
        </w:rPr>
        <w:t>図</w:t>
      </w:r>
      <w:r w:rsidR="00AD0C8B">
        <w:rPr>
          <w:rFonts w:hint="eastAsia"/>
          <w:kern w:val="2"/>
          <w:sz w:val="18"/>
          <w:szCs w:val="21"/>
        </w:rPr>
        <w:t>2</w:t>
      </w:r>
      <w:r>
        <w:rPr>
          <w:rFonts w:hint="eastAsia"/>
          <w:kern w:val="2"/>
          <w:sz w:val="18"/>
          <w:szCs w:val="21"/>
        </w:rPr>
        <w:t xml:space="preserve">　動的負荷変動モデルのブロック図</w:t>
      </w:r>
    </w:p>
    <w:p w:rsidR="00C93F6E" w:rsidRPr="0067493F" w:rsidRDefault="00C93F6E" w:rsidP="00C93F6E">
      <w:pPr>
        <w:autoSpaceDE w:val="0"/>
        <w:autoSpaceDN w:val="0"/>
        <w:adjustRightInd w:val="0"/>
        <w:snapToGrid w:val="0"/>
        <w:spacing w:line="300" w:lineRule="atLeast"/>
        <w:textAlignment w:val="baseline"/>
        <w:rPr>
          <w:rFonts w:ascii="ＭＳ ゴシック" w:eastAsia="ＭＳ ゴシック" w:hAnsi="ＭＳ ゴシック"/>
          <w:kern w:val="2"/>
          <w:sz w:val="18"/>
          <w:szCs w:val="21"/>
        </w:rPr>
      </w:pPr>
      <w:r w:rsidRPr="0067493F">
        <w:rPr>
          <w:rFonts w:ascii="ＭＳ ゴシック" w:eastAsia="ＭＳ ゴシック" w:hAnsi="ＭＳ ゴシック" w:hint="eastAsia"/>
          <w:kern w:val="2"/>
          <w:sz w:val="18"/>
          <w:szCs w:val="21"/>
        </w:rPr>
        <w:t>&lt;2</w:t>
      </w:r>
      <w:r w:rsidRPr="000212BD">
        <w:rPr>
          <w:rFonts w:ascii="ＭＳ ゴシック" w:eastAsia="ＭＳ ゴシック" w:hAnsi="ＭＳ ゴシック" w:hint="eastAsia"/>
          <w:sz w:val="18"/>
          <w:szCs w:val="18"/>
        </w:rPr>
        <w:t>･</w:t>
      </w:r>
      <w:r>
        <w:rPr>
          <w:rFonts w:ascii="ＭＳ ゴシック" w:eastAsia="ＭＳ ゴシック" w:hAnsi="ＭＳ ゴシック" w:hint="eastAsia"/>
          <w:kern w:val="2"/>
          <w:sz w:val="18"/>
          <w:szCs w:val="21"/>
        </w:rPr>
        <w:t>2</w:t>
      </w:r>
      <w:r w:rsidRPr="0067493F">
        <w:rPr>
          <w:rFonts w:ascii="ＭＳ ゴシック" w:eastAsia="ＭＳ ゴシック" w:hAnsi="ＭＳ ゴシック" w:hint="eastAsia"/>
          <w:kern w:val="2"/>
          <w:sz w:val="18"/>
          <w:szCs w:val="21"/>
        </w:rPr>
        <w:t>&gt;</w:t>
      </w:r>
      <w:r>
        <w:rPr>
          <w:rFonts w:ascii="ＭＳ ゴシック" w:eastAsia="ＭＳ ゴシック" w:hAnsi="ＭＳ ゴシック" w:hint="eastAsia"/>
          <w:kern w:val="2"/>
          <w:sz w:val="18"/>
          <w:szCs w:val="21"/>
        </w:rPr>
        <w:t xml:space="preserve"> </w:t>
      </w:r>
      <w:r w:rsidR="009D7754">
        <w:rPr>
          <w:rFonts w:ascii="ＭＳ ゴシック" w:eastAsia="ＭＳ ゴシック" w:hAnsi="ＭＳ ゴシック" w:hint="eastAsia"/>
          <w:kern w:val="2"/>
          <w:sz w:val="18"/>
          <w:szCs w:val="21"/>
        </w:rPr>
        <w:t>3地域</w:t>
      </w:r>
      <w:r w:rsidR="00337E71">
        <w:rPr>
          <w:rFonts w:ascii="ＭＳ ゴシック" w:eastAsia="ＭＳ ゴシック" w:hAnsi="ＭＳ ゴシック" w:hint="eastAsia"/>
          <w:kern w:val="2"/>
          <w:sz w:val="18"/>
          <w:szCs w:val="21"/>
        </w:rPr>
        <w:t>くし型連系モデルの構築</w:t>
      </w:r>
    </w:p>
    <w:p w:rsidR="00F66A43" w:rsidRDefault="002265FF" w:rsidP="007F5336">
      <w:pPr>
        <w:autoSpaceDE w:val="0"/>
        <w:autoSpaceDN w:val="0"/>
        <w:adjustRightInd w:val="0"/>
        <w:snapToGrid w:val="0"/>
        <w:spacing w:after="100" w:line="300" w:lineRule="atLeast"/>
        <w:textAlignment w:val="baseline"/>
        <w:rPr>
          <w:kern w:val="2"/>
          <w:sz w:val="18"/>
          <w:szCs w:val="21"/>
        </w:rPr>
      </w:pPr>
      <w:r>
        <w:rPr>
          <w:rFonts w:hint="eastAsia"/>
          <w:kern w:val="2"/>
          <w:sz w:val="18"/>
          <w:szCs w:val="21"/>
        </w:rPr>
        <w:t xml:space="preserve">　</w:t>
      </w:r>
      <w:r>
        <w:rPr>
          <w:rFonts w:hint="eastAsia"/>
          <w:kern w:val="2"/>
          <w:sz w:val="18"/>
          <w:szCs w:val="21"/>
        </w:rPr>
        <w:t>3</w:t>
      </w:r>
      <w:r>
        <w:rPr>
          <w:rFonts w:hint="eastAsia"/>
          <w:kern w:val="2"/>
          <w:sz w:val="18"/>
          <w:szCs w:val="21"/>
        </w:rPr>
        <w:t>地域のモデルとして，小容量系統の</w:t>
      </w:r>
      <w:r>
        <w:rPr>
          <w:rFonts w:hint="eastAsia"/>
          <w:kern w:val="2"/>
          <w:sz w:val="18"/>
          <w:szCs w:val="21"/>
        </w:rPr>
        <w:t>A</w:t>
      </w:r>
      <w:r>
        <w:rPr>
          <w:rFonts w:hint="eastAsia"/>
          <w:kern w:val="2"/>
          <w:sz w:val="18"/>
          <w:szCs w:val="21"/>
        </w:rPr>
        <w:t>系統，中容量系統の</w:t>
      </w:r>
      <w:r>
        <w:rPr>
          <w:rFonts w:hint="eastAsia"/>
          <w:kern w:val="2"/>
          <w:sz w:val="18"/>
          <w:szCs w:val="21"/>
        </w:rPr>
        <w:t>B</w:t>
      </w:r>
      <w:r>
        <w:rPr>
          <w:rFonts w:hint="eastAsia"/>
          <w:kern w:val="2"/>
          <w:sz w:val="18"/>
          <w:szCs w:val="21"/>
        </w:rPr>
        <w:t>系統と</w:t>
      </w:r>
      <w:r>
        <w:rPr>
          <w:rFonts w:hint="eastAsia"/>
          <w:kern w:val="2"/>
          <w:sz w:val="18"/>
          <w:szCs w:val="21"/>
        </w:rPr>
        <w:t>C</w:t>
      </w:r>
      <w:r>
        <w:rPr>
          <w:rFonts w:hint="eastAsia"/>
          <w:kern w:val="2"/>
          <w:sz w:val="18"/>
          <w:szCs w:val="21"/>
        </w:rPr>
        <w:t>系統と置き，各連系について検証を</w:t>
      </w:r>
      <w:r w:rsidR="0020214F">
        <w:rPr>
          <w:rFonts w:hint="eastAsia"/>
          <w:kern w:val="2"/>
          <w:sz w:val="18"/>
          <w:szCs w:val="21"/>
        </w:rPr>
        <w:t>行う</w:t>
      </w:r>
      <w:r>
        <w:rPr>
          <w:rFonts w:hint="eastAsia"/>
          <w:kern w:val="2"/>
          <w:sz w:val="18"/>
          <w:szCs w:val="21"/>
        </w:rPr>
        <w:t>。なお，</w:t>
      </w:r>
      <w:r>
        <w:rPr>
          <w:rFonts w:hint="eastAsia"/>
          <w:kern w:val="2"/>
          <w:sz w:val="18"/>
          <w:szCs w:val="21"/>
        </w:rPr>
        <w:t>A</w:t>
      </w:r>
      <w:r>
        <w:rPr>
          <w:rFonts w:hint="eastAsia"/>
          <w:kern w:val="2"/>
          <w:sz w:val="18"/>
          <w:szCs w:val="21"/>
        </w:rPr>
        <w:t>系統は北陸電力，</w:t>
      </w:r>
      <w:r>
        <w:rPr>
          <w:rFonts w:hint="eastAsia"/>
          <w:kern w:val="2"/>
          <w:sz w:val="18"/>
          <w:szCs w:val="21"/>
        </w:rPr>
        <w:t>B</w:t>
      </w:r>
      <w:r>
        <w:rPr>
          <w:rFonts w:hint="eastAsia"/>
          <w:kern w:val="2"/>
          <w:sz w:val="18"/>
          <w:szCs w:val="21"/>
        </w:rPr>
        <w:t>系統は中部電力，</w:t>
      </w:r>
      <w:r>
        <w:rPr>
          <w:rFonts w:hint="eastAsia"/>
          <w:kern w:val="2"/>
          <w:sz w:val="18"/>
          <w:szCs w:val="21"/>
        </w:rPr>
        <w:t>C</w:t>
      </w:r>
      <w:r>
        <w:rPr>
          <w:rFonts w:hint="eastAsia"/>
          <w:kern w:val="2"/>
          <w:sz w:val="18"/>
          <w:szCs w:val="21"/>
        </w:rPr>
        <w:t>系統は関西電力の系統容量よりパラメータを設定した。</w:t>
      </w:r>
      <w:r w:rsidR="0020214F">
        <w:rPr>
          <w:rFonts w:hint="eastAsia"/>
          <w:kern w:val="2"/>
          <w:sz w:val="18"/>
          <w:szCs w:val="21"/>
        </w:rPr>
        <w:t>各モデルの</w:t>
      </w:r>
      <w:r w:rsidR="0067740E">
        <w:rPr>
          <w:rFonts w:hint="eastAsia"/>
          <w:kern w:val="2"/>
          <w:sz w:val="18"/>
          <w:szCs w:val="21"/>
        </w:rPr>
        <w:t>系統容量および</w:t>
      </w:r>
      <w:r w:rsidR="0020214F">
        <w:rPr>
          <w:rFonts w:hint="eastAsia"/>
          <w:kern w:val="2"/>
          <w:sz w:val="18"/>
          <w:szCs w:val="21"/>
        </w:rPr>
        <w:t>設定条件</w:t>
      </w:r>
      <w:r w:rsidR="0067740E">
        <w:rPr>
          <w:rFonts w:hint="eastAsia"/>
          <w:kern w:val="2"/>
          <w:sz w:val="18"/>
          <w:szCs w:val="21"/>
        </w:rPr>
        <w:t>は</w:t>
      </w:r>
      <w:r w:rsidR="0020214F">
        <w:rPr>
          <w:rFonts w:hint="eastAsia"/>
          <w:kern w:val="2"/>
          <w:sz w:val="18"/>
          <w:szCs w:val="21"/>
        </w:rPr>
        <w:t>表</w:t>
      </w:r>
      <w:r w:rsidR="0020214F">
        <w:rPr>
          <w:rFonts w:hint="eastAsia"/>
          <w:kern w:val="2"/>
          <w:sz w:val="18"/>
          <w:szCs w:val="21"/>
        </w:rPr>
        <w:t>2</w:t>
      </w:r>
      <w:r w:rsidR="0020214F">
        <w:rPr>
          <w:rFonts w:hint="eastAsia"/>
          <w:kern w:val="2"/>
          <w:sz w:val="18"/>
          <w:szCs w:val="21"/>
        </w:rPr>
        <w:t>に示す。</w:t>
      </w:r>
      <w:r w:rsidR="00B05CDE">
        <w:rPr>
          <w:rFonts w:hint="eastAsia"/>
          <w:kern w:val="2"/>
          <w:sz w:val="18"/>
          <w:szCs w:val="21"/>
        </w:rPr>
        <w:t>表</w:t>
      </w:r>
      <w:r w:rsidR="00B05CDE">
        <w:rPr>
          <w:rFonts w:hint="eastAsia"/>
          <w:kern w:val="2"/>
          <w:sz w:val="18"/>
          <w:szCs w:val="21"/>
        </w:rPr>
        <w:t>2</w:t>
      </w:r>
      <w:r w:rsidR="00B05CDE">
        <w:rPr>
          <w:rFonts w:hint="eastAsia"/>
          <w:kern w:val="2"/>
          <w:sz w:val="18"/>
          <w:szCs w:val="21"/>
        </w:rPr>
        <w:t>の設定条件より，</w:t>
      </w:r>
      <w:r w:rsidR="00B05CDE">
        <w:rPr>
          <w:rFonts w:hint="eastAsia"/>
          <w:kern w:val="2"/>
          <w:sz w:val="18"/>
          <w:szCs w:val="21"/>
        </w:rPr>
        <w:t>MATLAB/SIM</w:t>
      </w:r>
      <w:r w:rsidR="00611407">
        <w:rPr>
          <w:rFonts w:hint="eastAsia"/>
          <w:kern w:val="2"/>
          <w:sz w:val="18"/>
          <w:szCs w:val="21"/>
        </w:rPr>
        <w:t>U</w:t>
      </w:r>
      <w:r w:rsidR="00B05CDE">
        <w:rPr>
          <w:rFonts w:hint="eastAsia"/>
          <w:kern w:val="2"/>
          <w:sz w:val="18"/>
          <w:szCs w:val="21"/>
        </w:rPr>
        <w:t>LINK</w:t>
      </w:r>
      <w:r w:rsidR="005B0CB2">
        <w:rPr>
          <w:rFonts w:hint="eastAsia"/>
          <w:kern w:val="2"/>
          <w:sz w:val="18"/>
          <w:szCs w:val="21"/>
        </w:rPr>
        <w:t>によってモデル</w:t>
      </w:r>
      <w:r w:rsidR="00B05CDE">
        <w:rPr>
          <w:rFonts w:hint="eastAsia"/>
          <w:kern w:val="2"/>
          <w:sz w:val="18"/>
          <w:szCs w:val="21"/>
        </w:rPr>
        <w:t>を</w:t>
      </w:r>
      <w:r w:rsidR="005B0CB2">
        <w:rPr>
          <w:rFonts w:hint="eastAsia"/>
          <w:kern w:val="2"/>
          <w:sz w:val="18"/>
          <w:szCs w:val="21"/>
        </w:rPr>
        <w:t>作成して解析を行う。</w:t>
      </w:r>
    </w:p>
    <w:p w:rsidR="00F66A43" w:rsidRDefault="0097301B" w:rsidP="007F5336">
      <w:pPr>
        <w:autoSpaceDE w:val="0"/>
        <w:autoSpaceDN w:val="0"/>
        <w:adjustRightInd w:val="0"/>
        <w:snapToGrid w:val="0"/>
        <w:spacing w:line="300" w:lineRule="atLeast"/>
        <w:jc w:val="center"/>
        <w:textAlignment w:val="baseline"/>
        <w:rPr>
          <w:kern w:val="2"/>
          <w:sz w:val="18"/>
          <w:szCs w:val="21"/>
        </w:rPr>
      </w:pPr>
      <w:r>
        <w:rPr>
          <w:rFonts w:hint="eastAsia"/>
          <w:kern w:val="2"/>
          <w:sz w:val="18"/>
          <w:szCs w:val="21"/>
        </w:rPr>
        <w:t>表</w:t>
      </w:r>
      <w:r>
        <w:rPr>
          <w:rFonts w:hint="eastAsia"/>
          <w:kern w:val="2"/>
          <w:sz w:val="18"/>
          <w:szCs w:val="21"/>
        </w:rPr>
        <w:t>2</w:t>
      </w:r>
      <w:r>
        <w:rPr>
          <w:rFonts w:hint="eastAsia"/>
          <w:kern w:val="2"/>
          <w:sz w:val="18"/>
          <w:szCs w:val="21"/>
        </w:rPr>
        <w:t xml:space="preserve">　</w:t>
      </w:r>
      <w:r>
        <w:rPr>
          <w:rFonts w:hint="eastAsia"/>
          <w:kern w:val="2"/>
          <w:sz w:val="18"/>
          <w:szCs w:val="21"/>
        </w:rPr>
        <w:t>3</w:t>
      </w:r>
      <w:r>
        <w:rPr>
          <w:rFonts w:hint="eastAsia"/>
          <w:kern w:val="2"/>
          <w:sz w:val="18"/>
          <w:szCs w:val="21"/>
        </w:rPr>
        <w:t>地域モデルの設定条件</w:t>
      </w:r>
    </w:p>
    <w:p w:rsidR="00557AA3" w:rsidRPr="00F66A43" w:rsidRDefault="00D61103" w:rsidP="00557AA3">
      <w:pPr>
        <w:autoSpaceDE w:val="0"/>
        <w:autoSpaceDN w:val="0"/>
        <w:adjustRightInd w:val="0"/>
        <w:snapToGrid w:val="0"/>
        <w:spacing w:line="300" w:lineRule="atLeast"/>
        <w:jc w:val="center"/>
        <w:textAlignment w:val="baseline"/>
        <w:rPr>
          <w:kern w:val="2"/>
          <w:sz w:val="18"/>
          <w:szCs w:val="21"/>
        </w:rPr>
      </w:pPr>
      <w:r w:rsidRPr="00D61103">
        <w:rPr>
          <w:rFonts w:hint="eastAsia"/>
          <w:noProof/>
          <w:kern w:val="2"/>
          <w:sz w:val="18"/>
          <w:szCs w:val="21"/>
        </w:rPr>
        <w:drawing>
          <wp:inline distT="0" distB="0" distL="0" distR="0">
            <wp:extent cx="2771775" cy="1409700"/>
            <wp:effectExtent l="19050" t="0" r="9525" b="0"/>
            <wp:docPr id="11"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2771775" cy="1409700"/>
                    </a:xfrm>
                    <a:prstGeom prst="rect">
                      <a:avLst/>
                    </a:prstGeom>
                    <a:noFill/>
                    <a:ln w="9525">
                      <a:noFill/>
                      <a:miter lim="800000"/>
                      <a:headEnd/>
                      <a:tailEnd/>
                    </a:ln>
                  </pic:spPr>
                </pic:pic>
              </a:graphicData>
            </a:graphic>
          </wp:inline>
        </w:drawing>
      </w:r>
    </w:p>
    <w:p w:rsidR="00C93F6E" w:rsidRPr="00D70729" w:rsidRDefault="00C93F6E" w:rsidP="00C93F6E">
      <w:pPr>
        <w:autoSpaceDE w:val="0"/>
        <w:autoSpaceDN w:val="0"/>
        <w:spacing w:before="120" w:after="120" w:line="320" w:lineRule="atLeast"/>
        <w:ind w:firstLineChars="50" w:firstLine="100"/>
        <w:textAlignment w:val="baseline"/>
        <w:outlineLvl w:val="0"/>
        <w:rPr>
          <w:rFonts w:ascii="ＭＳ ゴシック" w:eastAsia="ＭＳ ゴシック" w:hAnsi="ＭＳ ゴシック"/>
          <w:kern w:val="2"/>
        </w:rPr>
      </w:pPr>
      <w:r>
        <w:rPr>
          <w:rFonts w:ascii="ＭＳ ゴシック" w:eastAsia="ＭＳ ゴシック" w:hAnsi="ＭＳ ゴシック" w:hint="eastAsia"/>
          <w:kern w:val="2"/>
        </w:rPr>
        <w:t>3</w:t>
      </w:r>
      <w:r w:rsidRPr="00D70729">
        <w:rPr>
          <w:rFonts w:ascii="ＭＳ ゴシック" w:eastAsia="ＭＳ ゴシック" w:hAnsi="ＭＳ ゴシック" w:hint="eastAsia"/>
          <w:kern w:val="2"/>
        </w:rPr>
        <w:t xml:space="preserve">. </w:t>
      </w:r>
      <w:r w:rsidR="0084412E">
        <w:rPr>
          <w:rFonts w:ascii="ＭＳ ゴシック" w:eastAsia="ＭＳ ゴシック" w:hAnsi="ＭＳ ゴシック" w:hint="eastAsia"/>
          <w:kern w:val="2"/>
        </w:rPr>
        <w:t>解析</w:t>
      </w:r>
      <w:r w:rsidR="00F230C3">
        <w:rPr>
          <w:rFonts w:ascii="ＭＳ ゴシック" w:eastAsia="ＭＳ ゴシック" w:hAnsi="ＭＳ ゴシック" w:hint="eastAsia"/>
          <w:kern w:val="2"/>
        </w:rPr>
        <w:t>結果</w:t>
      </w:r>
    </w:p>
    <w:p w:rsidR="00333544" w:rsidRPr="0067493F" w:rsidRDefault="00333544" w:rsidP="00333544">
      <w:pPr>
        <w:autoSpaceDE w:val="0"/>
        <w:autoSpaceDN w:val="0"/>
        <w:adjustRightInd w:val="0"/>
        <w:snapToGrid w:val="0"/>
        <w:spacing w:line="300" w:lineRule="atLeast"/>
        <w:textAlignment w:val="baseline"/>
        <w:rPr>
          <w:rFonts w:ascii="ＭＳ ゴシック" w:eastAsia="ＭＳ ゴシック" w:hAnsi="ＭＳ ゴシック"/>
          <w:kern w:val="2"/>
          <w:sz w:val="18"/>
          <w:szCs w:val="21"/>
        </w:rPr>
      </w:pPr>
      <w:r w:rsidRPr="0067493F">
        <w:rPr>
          <w:rFonts w:ascii="ＭＳ ゴシック" w:eastAsia="ＭＳ ゴシック" w:hAnsi="ＭＳ ゴシック" w:hint="eastAsia"/>
          <w:kern w:val="2"/>
          <w:sz w:val="18"/>
          <w:szCs w:val="21"/>
        </w:rPr>
        <w:t>&lt;</w:t>
      </w:r>
      <w:r>
        <w:rPr>
          <w:rFonts w:ascii="ＭＳ ゴシック" w:eastAsia="ＭＳ ゴシック" w:hAnsi="ＭＳ ゴシック" w:hint="eastAsia"/>
          <w:kern w:val="2"/>
          <w:sz w:val="18"/>
          <w:szCs w:val="21"/>
        </w:rPr>
        <w:t>3</w:t>
      </w:r>
      <w:r w:rsidRPr="000212BD">
        <w:rPr>
          <w:rFonts w:ascii="ＭＳ ゴシック" w:eastAsia="ＭＳ ゴシック" w:hAnsi="ＭＳ ゴシック" w:hint="eastAsia"/>
          <w:sz w:val="18"/>
          <w:szCs w:val="18"/>
        </w:rPr>
        <w:t>･</w:t>
      </w:r>
      <w:r w:rsidRPr="0067493F">
        <w:rPr>
          <w:rFonts w:ascii="ＭＳ ゴシック" w:eastAsia="ＭＳ ゴシック" w:hAnsi="ＭＳ ゴシック" w:hint="eastAsia"/>
          <w:kern w:val="2"/>
          <w:sz w:val="18"/>
          <w:szCs w:val="21"/>
        </w:rPr>
        <w:t>1&gt;</w:t>
      </w:r>
      <w:r>
        <w:rPr>
          <w:rFonts w:ascii="ＭＳ ゴシック" w:eastAsia="ＭＳ ゴシック" w:hAnsi="ＭＳ ゴシック" w:hint="eastAsia"/>
          <w:kern w:val="2"/>
          <w:sz w:val="18"/>
          <w:szCs w:val="21"/>
        </w:rPr>
        <w:t xml:space="preserve"> </w:t>
      </w:r>
      <w:r w:rsidR="009509DE">
        <w:rPr>
          <w:rFonts w:ascii="ＭＳ ゴシック" w:eastAsia="ＭＳ ゴシック" w:hAnsi="ＭＳ ゴシック" w:hint="eastAsia"/>
          <w:kern w:val="2"/>
          <w:sz w:val="18"/>
          <w:szCs w:val="21"/>
        </w:rPr>
        <w:t>検証</w:t>
      </w:r>
      <w:r>
        <w:rPr>
          <w:rFonts w:ascii="ＭＳ ゴシック" w:eastAsia="ＭＳ ゴシック" w:hAnsi="ＭＳ ゴシック" w:hint="eastAsia"/>
          <w:kern w:val="2"/>
          <w:sz w:val="18"/>
          <w:szCs w:val="21"/>
        </w:rPr>
        <w:t>モデルと解析条件</w:t>
      </w:r>
    </w:p>
    <w:p w:rsidR="00CF6E76" w:rsidRPr="00B94803" w:rsidRDefault="009509DE" w:rsidP="007F5336">
      <w:pPr>
        <w:autoSpaceDE w:val="0"/>
        <w:autoSpaceDN w:val="0"/>
        <w:adjustRightInd w:val="0"/>
        <w:snapToGrid w:val="0"/>
        <w:spacing w:after="100" w:line="300" w:lineRule="atLeast"/>
        <w:textAlignment w:val="baseline"/>
        <w:rPr>
          <w:kern w:val="2"/>
          <w:sz w:val="18"/>
          <w:szCs w:val="21"/>
        </w:rPr>
      </w:pPr>
      <w:r>
        <w:rPr>
          <w:rFonts w:hint="eastAsia"/>
          <w:kern w:val="2"/>
          <w:sz w:val="18"/>
          <w:szCs w:val="21"/>
        </w:rPr>
        <w:t xml:space="preserve">　</w:t>
      </w:r>
      <w:r>
        <w:rPr>
          <w:rFonts w:hint="eastAsia"/>
          <w:kern w:val="2"/>
          <w:sz w:val="18"/>
          <w:szCs w:val="21"/>
        </w:rPr>
        <w:t>3</w:t>
      </w:r>
      <w:r w:rsidR="00611407">
        <w:rPr>
          <w:rFonts w:hint="eastAsia"/>
          <w:kern w:val="2"/>
          <w:sz w:val="18"/>
          <w:szCs w:val="21"/>
        </w:rPr>
        <w:t>地域系統連系時の検証モデルを</w:t>
      </w:r>
      <w:r>
        <w:rPr>
          <w:rFonts w:hint="eastAsia"/>
          <w:kern w:val="2"/>
          <w:sz w:val="18"/>
          <w:szCs w:val="21"/>
        </w:rPr>
        <w:t>図</w:t>
      </w:r>
      <w:r w:rsidR="00AD0C8B">
        <w:rPr>
          <w:rFonts w:hint="eastAsia"/>
          <w:kern w:val="2"/>
          <w:sz w:val="18"/>
          <w:szCs w:val="21"/>
        </w:rPr>
        <w:t>3</w:t>
      </w:r>
      <w:r>
        <w:rPr>
          <w:rFonts w:hint="eastAsia"/>
          <w:kern w:val="2"/>
          <w:sz w:val="18"/>
          <w:szCs w:val="21"/>
        </w:rPr>
        <w:t>，図</w:t>
      </w:r>
      <w:r w:rsidR="00AD0C8B">
        <w:rPr>
          <w:rFonts w:hint="eastAsia"/>
          <w:kern w:val="2"/>
          <w:sz w:val="18"/>
          <w:szCs w:val="21"/>
        </w:rPr>
        <w:t>4</w:t>
      </w:r>
      <w:r w:rsidR="00B94803">
        <w:rPr>
          <w:rFonts w:hint="eastAsia"/>
          <w:kern w:val="2"/>
          <w:sz w:val="18"/>
          <w:szCs w:val="21"/>
        </w:rPr>
        <w:t>に示す。こ</w:t>
      </w:r>
      <w:r>
        <w:rPr>
          <w:rFonts w:hint="eastAsia"/>
          <w:kern w:val="2"/>
          <w:sz w:val="18"/>
          <w:szCs w:val="21"/>
        </w:rPr>
        <w:t>の</w:t>
      </w:r>
      <w:r w:rsidR="00B94803">
        <w:rPr>
          <w:rFonts w:hint="eastAsia"/>
          <w:kern w:val="2"/>
          <w:sz w:val="18"/>
          <w:szCs w:val="21"/>
        </w:rPr>
        <w:t>検証</w:t>
      </w:r>
      <w:r w:rsidR="00AD0C8B">
        <w:rPr>
          <w:rFonts w:hint="eastAsia"/>
          <w:kern w:val="2"/>
          <w:sz w:val="18"/>
          <w:szCs w:val="21"/>
        </w:rPr>
        <w:t>モデルを</w:t>
      </w:r>
      <w:r>
        <w:rPr>
          <w:rFonts w:hint="eastAsia"/>
          <w:kern w:val="2"/>
          <w:sz w:val="18"/>
          <w:szCs w:val="21"/>
        </w:rPr>
        <w:t>MATLAB/SIM</w:t>
      </w:r>
      <w:r w:rsidR="00611407">
        <w:rPr>
          <w:rFonts w:hint="eastAsia"/>
          <w:kern w:val="2"/>
          <w:sz w:val="18"/>
          <w:szCs w:val="21"/>
        </w:rPr>
        <w:t>U</w:t>
      </w:r>
      <w:r>
        <w:rPr>
          <w:rFonts w:hint="eastAsia"/>
          <w:kern w:val="2"/>
          <w:sz w:val="18"/>
          <w:szCs w:val="21"/>
        </w:rPr>
        <w:t>LINK</w:t>
      </w:r>
      <w:r w:rsidR="00AD0C8B">
        <w:rPr>
          <w:rFonts w:hint="eastAsia"/>
          <w:kern w:val="2"/>
          <w:sz w:val="18"/>
          <w:szCs w:val="21"/>
        </w:rPr>
        <w:t>によってモデルを作成する</w:t>
      </w:r>
      <w:r>
        <w:rPr>
          <w:rFonts w:hint="eastAsia"/>
          <w:kern w:val="2"/>
          <w:sz w:val="18"/>
          <w:szCs w:val="21"/>
        </w:rPr>
        <w:t>。</w:t>
      </w:r>
      <w:r w:rsidR="00775F58">
        <w:rPr>
          <w:rFonts w:hint="eastAsia"/>
          <w:kern w:val="2"/>
          <w:sz w:val="18"/>
          <w:szCs w:val="21"/>
        </w:rPr>
        <w:t>その時のシミュレーション時間は</w:t>
      </w:r>
      <w:r w:rsidR="00775F58">
        <w:rPr>
          <w:rFonts w:hint="eastAsia"/>
          <w:kern w:val="2"/>
          <w:sz w:val="18"/>
          <w:szCs w:val="21"/>
        </w:rPr>
        <w:t>12000[s]</w:t>
      </w:r>
      <w:r w:rsidR="00775F58">
        <w:rPr>
          <w:rFonts w:hint="eastAsia"/>
          <w:kern w:val="2"/>
          <w:sz w:val="18"/>
          <w:szCs w:val="21"/>
        </w:rPr>
        <w:t>，サンプリング時間は</w:t>
      </w:r>
      <w:r w:rsidR="00775F58">
        <w:rPr>
          <w:rFonts w:hint="eastAsia"/>
          <w:kern w:val="2"/>
          <w:sz w:val="18"/>
          <w:szCs w:val="21"/>
        </w:rPr>
        <w:t>10[ms]</w:t>
      </w:r>
      <w:r w:rsidR="00775F58">
        <w:rPr>
          <w:rFonts w:hint="eastAsia"/>
          <w:kern w:val="2"/>
          <w:sz w:val="18"/>
          <w:szCs w:val="21"/>
        </w:rPr>
        <w:t>として解析を行った。</w:t>
      </w:r>
      <w:r w:rsidR="003A61BD">
        <w:rPr>
          <w:rFonts w:hint="eastAsia"/>
          <w:kern w:val="2"/>
          <w:sz w:val="18"/>
          <w:szCs w:val="21"/>
        </w:rPr>
        <w:t>解析条</w:t>
      </w:r>
      <w:r w:rsidR="003A61BD">
        <w:rPr>
          <w:rFonts w:hint="eastAsia"/>
          <w:kern w:val="2"/>
          <w:sz w:val="18"/>
          <w:szCs w:val="21"/>
        </w:rPr>
        <w:lastRenderedPageBreak/>
        <w:t>件として</w:t>
      </w:r>
      <w:r w:rsidR="00775F58">
        <w:rPr>
          <w:rFonts w:hint="eastAsia"/>
          <w:kern w:val="2"/>
          <w:sz w:val="18"/>
          <w:szCs w:val="21"/>
        </w:rPr>
        <w:t>は</w:t>
      </w:r>
      <w:r w:rsidR="00AD0C8B">
        <w:rPr>
          <w:rFonts w:hint="eastAsia"/>
          <w:kern w:val="2"/>
          <w:sz w:val="18"/>
          <w:szCs w:val="21"/>
        </w:rPr>
        <w:t>，昼時と</w:t>
      </w:r>
      <w:r w:rsidR="003A61BD">
        <w:rPr>
          <w:rFonts w:hint="eastAsia"/>
          <w:kern w:val="2"/>
          <w:sz w:val="18"/>
          <w:szCs w:val="21"/>
        </w:rPr>
        <w:t>夜時の</w:t>
      </w:r>
      <w:r w:rsidR="003A61BD">
        <w:rPr>
          <w:rFonts w:hint="eastAsia"/>
          <w:kern w:val="2"/>
          <w:sz w:val="18"/>
          <w:szCs w:val="21"/>
        </w:rPr>
        <w:t>2</w:t>
      </w:r>
      <w:r w:rsidR="003A61BD">
        <w:rPr>
          <w:rFonts w:hint="eastAsia"/>
          <w:kern w:val="2"/>
          <w:sz w:val="18"/>
          <w:szCs w:val="21"/>
        </w:rPr>
        <w:t>ケースを選定した。負荷変動量は，</w:t>
      </w:r>
      <w:r w:rsidR="003A61BD">
        <w:rPr>
          <w:rFonts w:hint="eastAsia"/>
          <w:kern w:val="2"/>
          <w:sz w:val="18"/>
          <w:szCs w:val="21"/>
        </w:rPr>
        <w:t>B</w:t>
      </w:r>
      <w:r w:rsidR="003A61BD">
        <w:rPr>
          <w:rFonts w:hint="eastAsia"/>
          <w:kern w:val="2"/>
          <w:sz w:val="18"/>
          <w:szCs w:val="21"/>
        </w:rPr>
        <w:t>，</w:t>
      </w:r>
      <w:r w:rsidR="003A61BD">
        <w:rPr>
          <w:rFonts w:hint="eastAsia"/>
          <w:kern w:val="2"/>
          <w:sz w:val="18"/>
          <w:szCs w:val="21"/>
        </w:rPr>
        <w:t>C</w:t>
      </w:r>
      <w:r w:rsidR="003A61BD">
        <w:rPr>
          <w:rFonts w:hint="eastAsia"/>
          <w:kern w:val="2"/>
          <w:sz w:val="18"/>
          <w:szCs w:val="21"/>
        </w:rPr>
        <w:t>系統はピーク時を±</w:t>
      </w:r>
      <w:r w:rsidR="003A61BD">
        <w:rPr>
          <w:rFonts w:hint="eastAsia"/>
          <w:kern w:val="2"/>
          <w:sz w:val="18"/>
          <w:szCs w:val="21"/>
        </w:rPr>
        <w:t>0.3</w:t>
      </w:r>
      <w:r w:rsidR="004A0FE0">
        <w:rPr>
          <w:rFonts w:hint="eastAsia"/>
          <w:kern w:val="2"/>
          <w:sz w:val="18"/>
          <w:szCs w:val="21"/>
        </w:rPr>
        <w:t>[</w:t>
      </w:r>
      <w:r w:rsidR="003A61BD">
        <w:rPr>
          <w:rFonts w:hint="eastAsia"/>
          <w:kern w:val="2"/>
          <w:sz w:val="18"/>
          <w:szCs w:val="21"/>
        </w:rPr>
        <w:t>%</w:t>
      </w:r>
      <w:r w:rsidR="004A0FE0">
        <w:rPr>
          <w:rFonts w:hint="eastAsia"/>
          <w:kern w:val="2"/>
          <w:sz w:val="18"/>
          <w:szCs w:val="21"/>
        </w:rPr>
        <w:t>]</w:t>
      </w:r>
      <w:r w:rsidR="003A61BD">
        <w:rPr>
          <w:rFonts w:hint="eastAsia"/>
          <w:kern w:val="2"/>
          <w:sz w:val="18"/>
          <w:szCs w:val="21"/>
        </w:rPr>
        <w:t>，深夜時を±</w:t>
      </w:r>
      <w:r w:rsidR="003A61BD">
        <w:rPr>
          <w:rFonts w:hint="eastAsia"/>
          <w:kern w:val="2"/>
          <w:sz w:val="18"/>
          <w:szCs w:val="21"/>
        </w:rPr>
        <w:t>0.2</w:t>
      </w:r>
      <w:r w:rsidR="004A0FE0">
        <w:rPr>
          <w:rFonts w:hint="eastAsia"/>
          <w:kern w:val="2"/>
          <w:sz w:val="18"/>
          <w:szCs w:val="21"/>
        </w:rPr>
        <w:t>[</w:t>
      </w:r>
      <w:r w:rsidR="003A61BD">
        <w:rPr>
          <w:rFonts w:hint="eastAsia"/>
          <w:kern w:val="2"/>
          <w:sz w:val="18"/>
          <w:szCs w:val="21"/>
        </w:rPr>
        <w:t>%</w:t>
      </w:r>
      <w:r w:rsidR="004A0FE0">
        <w:rPr>
          <w:rFonts w:hint="eastAsia"/>
          <w:kern w:val="2"/>
          <w:sz w:val="18"/>
          <w:szCs w:val="21"/>
        </w:rPr>
        <w:t>]</w:t>
      </w:r>
      <w:r w:rsidR="003A61BD">
        <w:rPr>
          <w:rFonts w:hint="eastAsia"/>
          <w:kern w:val="2"/>
          <w:sz w:val="18"/>
          <w:szCs w:val="21"/>
        </w:rPr>
        <w:t>とし，</w:t>
      </w:r>
      <w:r w:rsidR="003A61BD">
        <w:rPr>
          <w:rFonts w:hint="eastAsia"/>
          <w:kern w:val="2"/>
          <w:sz w:val="18"/>
          <w:szCs w:val="21"/>
        </w:rPr>
        <w:t>A</w:t>
      </w:r>
      <w:r w:rsidR="002401F2">
        <w:rPr>
          <w:rFonts w:hint="eastAsia"/>
          <w:kern w:val="2"/>
          <w:sz w:val="18"/>
          <w:szCs w:val="21"/>
        </w:rPr>
        <w:t>系統は実在する系統を参考として</w:t>
      </w:r>
      <w:r w:rsidR="003A61BD">
        <w:rPr>
          <w:rFonts w:hint="eastAsia"/>
          <w:kern w:val="2"/>
          <w:sz w:val="18"/>
          <w:szCs w:val="21"/>
        </w:rPr>
        <w:t>B</w:t>
      </w:r>
      <w:r w:rsidR="003A61BD">
        <w:rPr>
          <w:rFonts w:hint="eastAsia"/>
          <w:kern w:val="2"/>
          <w:sz w:val="18"/>
          <w:szCs w:val="21"/>
        </w:rPr>
        <w:t>系統の</w:t>
      </w:r>
      <w:r w:rsidR="003A61BD">
        <w:rPr>
          <w:rFonts w:hint="eastAsia"/>
          <w:kern w:val="2"/>
          <w:sz w:val="18"/>
          <w:szCs w:val="21"/>
        </w:rPr>
        <w:t>3</w:t>
      </w:r>
      <w:r w:rsidR="003A61BD">
        <w:rPr>
          <w:rFonts w:hint="eastAsia"/>
          <w:kern w:val="2"/>
          <w:sz w:val="18"/>
          <w:szCs w:val="21"/>
        </w:rPr>
        <w:t>倍とした。</w:t>
      </w:r>
    </w:p>
    <w:p w:rsidR="00616062" w:rsidRPr="00333544" w:rsidRDefault="00976B37" w:rsidP="007F5336">
      <w:pPr>
        <w:autoSpaceDE w:val="0"/>
        <w:autoSpaceDN w:val="0"/>
        <w:adjustRightInd w:val="0"/>
        <w:snapToGrid w:val="0"/>
        <w:spacing w:line="300" w:lineRule="atLeast"/>
        <w:jc w:val="center"/>
        <w:textAlignment w:val="baseline"/>
        <w:rPr>
          <w:kern w:val="2"/>
          <w:sz w:val="18"/>
          <w:szCs w:val="21"/>
        </w:rPr>
      </w:pPr>
      <w:r w:rsidRPr="00976B37">
        <w:rPr>
          <w:noProof/>
          <w:kern w:val="2"/>
          <w:sz w:val="18"/>
          <w:szCs w:val="21"/>
        </w:rPr>
        <w:drawing>
          <wp:inline distT="0" distB="0" distL="0" distR="0">
            <wp:extent cx="2771775" cy="1762125"/>
            <wp:effectExtent l="19050" t="0" r="0" b="0"/>
            <wp:docPr id="4" name="オブジェクト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143800" cy="4786346"/>
                      <a:chOff x="1071538" y="1214422"/>
                      <a:chExt cx="7143800" cy="4786346"/>
                    </a:xfrm>
                  </a:grpSpPr>
                  <a:grpSp>
                    <a:nvGrpSpPr>
                      <a:cNvPr id="21" name="グループ化 20"/>
                      <a:cNvGrpSpPr/>
                    </a:nvGrpSpPr>
                    <a:grpSpPr>
                      <a:xfrm>
                        <a:off x="1071538" y="1214422"/>
                        <a:ext cx="7143800" cy="4786346"/>
                        <a:chOff x="1071538" y="1214422"/>
                        <a:chExt cx="7143800" cy="4786346"/>
                      </a:xfrm>
                    </a:grpSpPr>
                    <a:sp>
                      <a:nvSpPr>
                        <a:cNvPr id="4" name="円/楕円 3"/>
                        <a:cNvSpPr/>
                      </a:nvSpPr>
                      <a:spPr>
                        <a:xfrm>
                          <a:off x="5715008" y="1214422"/>
                          <a:ext cx="1428760" cy="1071570"/>
                        </a:xfrm>
                        <a:prstGeom prst="ellipse">
                          <a:avLst/>
                        </a:prstGeom>
                        <a:solidFill>
                          <a:schemeClr val="accent1">
                            <a:alpha val="40000"/>
                          </a:schemeClr>
                        </a:solidFill>
                        <a:ln w="44450"/>
                      </a:spPr>
                      <a:txSp>
                        <a:txBody>
                          <a:bodyPr rtlCol="0"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a:r>
                              <a:rPr kumimoji="1" lang="en-US" altLang="ja-JP" sz="2300" dirty="0" smtClean="0">
                                <a:solidFill>
                                  <a:srgbClr val="FF0000"/>
                                </a:solidFill>
                                <a:latin typeface="Times New Roman" pitchFamily="18" charset="0"/>
                                <a:cs typeface="Times New Roman" pitchFamily="18" charset="0"/>
                              </a:rPr>
                              <a:t>A</a:t>
                            </a:r>
                            <a:r>
                              <a:rPr lang="ja-JP" altLang="en-US" sz="2300" dirty="0" smtClean="0">
                                <a:solidFill>
                                  <a:srgbClr val="FF0000"/>
                                </a:solidFill>
                                <a:latin typeface="ＭＳ ゴシック" pitchFamily="49" charset="-128"/>
                                <a:ea typeface="ＭＳ ゴシック" pitchFamily="49" charset="-128"/>
                              </a:rPr>
                              <a:t>系統</a:t>
                            </a:r>
                            <a:endParaRPr kumimoji="1" lang="ja-JP" altLang="en-US" sz="2300" dirty="0">
                              <a:solidFill>
                                <a:srgbClr val="FF0000"/>
                              </a:solidFill>
                              <a:latin typeface="ＭＳ ゴシック" pitchFamily="49" charset="-128"/>
                              <a:ea typeface="ＭＳ ゴシック" pitchFamily="49" charset="-128"/>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円/楕円 4"/>
                        <a:cNvSpPr/>
                      </a:nvSpPr>
                      <a:spPr>
                        <a:xfrm>
                          <a:off x="5715008" y="4071942"/>
                          <a:ext cx="1428760" cy="1071570"/>
                        </a:xfrm>
                        <a:prstGeom prst="ellipse">
                          <a:avLst/>
                        </a:prstGeom>
                        <a:solidFill>
                          <a:schemeClr val="accent1">
                            <a:alpha val="40000"/>
                          </a:schemeClr>
                        </a:solidFill>
                        <a:ln w="44450"/>
                      </a:spPr>
                      <a:txSp>
                        <a:txBody>
                          <a:bodyPr rtlCol="0"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a:r>
                              <a:rPr kumimoji="1" lang="en-US" altLang="ja-JP" sz="2300" dirty="0" smtClean="0">
                                <a:solidFill>
                                  <a:srgbClr val="FF0000"/>
                                </a:solidFill>
                                <a:latin typeface="Times New Roman" pitchFamily="18" charset="0"/>
                                <a:cs typeface="Times New Roman" pitchFamily="18" charset="0"/>
                              </a:rPr>
                              <a:t>B</a:t>
                            </a:r>
                            <a:r>
                              <a:rPr kumimoji="1" lang="ja-JP" altLang="en-US" sz="2300" dirty="0" smtClean="0">
                                <a:solidFill>
                                  <a:srgbClr val="FF0000"/>
                                </a:solidFill>
                                <a:latin typeface="ＭＳ ゴシック" pitchFamily="49" charset="-128"/>
                                <a:ea typeface="ＭＳ ゴシック" pitchFamily="49" charset="-128"/>
                              </a:rPr>
                              <a:t>系統</a:t>
                            </a:r>
                            <a:endParaRPr kumimoji="1" lang="ja-JP" altLang="en-US" sz="2300" dirty="0">
                              <a:solidFill>
                                <a:srgbClr val="FF0000"/>
                              </a:solidFill>
                              <a:latin typeface="ＭＳ ゴシック" pitchFamily="49" charset="-128"/>
                              <a:ea typeface="ＭＳ ゴシック" pitchFamily="49" charset="-128"/>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円/楕円 5"/>
                        <a:cNvSpPr/>
                      </a:nvSpPr>
                      <a:spPr>
                        <a:xfrm>
                          <a:off x="2119295" y="4071942"/>
                          <a:ext cx="1428760" cy="1071570"/>
                        </a:xfrm>
                        <a:prstGeom prst="ellipse">
                          <a:avLst/>
                        </a:prstGeom>
                        <a:solidFill>
                          <a:schemeClr val="accent1">
                            <a:alpha val="40000"/>
                          </a:schemeClr>
                        </a:solidFill>
                        <a:ln w="44450"/>
                      </a:spPr>
                      <a:txSp>
                        <a:txBody>
                          <a:bodyPr rtlCol="0"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a:r>
                              <a:rPr kumimoji="1" lang="en-US" altLang="ja-JP" sz="2300" dirty="0" smtClean="0">
                                <a:solidFill>
                                  <a:srgbClr val="FF0000"/>
                                </a:solidFill>
                                <a:latin typeface="Times New Roman" pitchFamily="18" charset="0"/>
                                <a:cs typeface="Times New Roman" pitchFamily="18" charset="0"/>
                              </a:rPr>
                              <a:t>C</a:t>
                            </a:r>
                            <a:r>
                              <a:rPr kumimoji="1" lang="ja-JP" altLang="en-US" sz="2300" dirty="0" smtClean="0">
                                <a:solidFill>
                                  <a:srgbClr val="FF0000"/>
                                </a:solidFill>
                                <a:latin typeface="ＭＳ ゴシック" pitchFamily="49" charset="-128"/>
                                <a:ea typeface="ＭＳ ゴシック" pitchFamily="49" charset="-128"/>
                              </a:rPr>
                              <a:t>系統</a:t>
                            </a:r>
                            <a:endParaRPr kumimoji="1" lang="ja-JP" altLang="en-US" sz="2300" dirty="0">
                              <a:solidFill>
                                <a:srgbClr val="FF0000"/>
                              </a:solidFill>
                              <a:latin typeface="ＭＳ ゴシック" pitchFamily="49" charset="-128"/>
                              <a:ea typeface="ＭＳ ゴシック" pitchFamily="49" charset="-128"/>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0" name="直線コネクタ 9"/>
                        <a:cNvCxnSpPr>
                          <a:stCxn id="6" idx="6"/>
                          <a:endCxn id="5" idx="2"/>
                        </a:cNvCxnSpPr>
                      </a:nvCxnSpPr>
                      <a:spPr>
                        <a:xfrm>
                          <a:off x="3548055" y="4607727"/>
                          <a:ext cx="2166953" cy="1588"/>
                        </a:xfrm>
                        <a:prstGeom prst="line">
                          <a:avLst/>
                        </a:prstGeom>
                        <a:ln w="88900" cmpd="dbl">
                          <a:solidFill>
                            <a:schemeClr val="tx1"/>
                          </a:solidFill>
                        </a:ln>
                      </a:spPr>
                      <a:style>
                        <a:lnRef idx="1">
                          <a:schemeClr val="accent1"/>
                        </a:lnRef>
                        <a:fillRef idx="0">
                          <a:schemeClr val="accent1"/>
                        </a:fillRef>
                        <a:effectRef idx="0">
                          <a:schemeClr val="accent1"/>
                        </a:effectRef>
                        <a:fontRef idx="minor">
                          <a:schemeClr val="tx1"/>
                        </a:fontRef>
                      </a:style>
                    </a:cxnSp>
                    <a:sp>
                      <a:nvSpPr>
                        <a:cNvPr id="22" name="テキスト ボックス 21"/>
                        <a:cNvSpPr txBox="1"/>
                      </a:nvSpPr>
                      <a:spPr>
                        <a:xfrm>
                          <a:off x="4410074" y="4591717"/>
                          <a:ext cx="628698" cy="477054"/>
                        </a:xfrm>
                        <a:prstGeom prst="rect">
                          <a:avLst/>
                        </a:prstGeom>
                        <a:noFill/>
                      </a:spPr>
                      <a:txSp>
                        <a:txBody>
                          <a:bodyPr wrap="none" rtlCol="0">
                            <a:spAutoFit/>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r>
                              <a:rPr kumimoji="1" lang="en-US" altLang="ja-JP" sz="2500" dirty="0" smtClean="0">
                                <a:latin typeface="Times New Roman" pitchFamily="18" charset="0"/>
                                <a:cs typeface="Times New Roman" pitchFamily="18" charset="0"/>
                              </a:rPr>
                              <a:t>AC</a:t>
                            </a:r>
                            <a:endParaRPr kumimoji="1" lang="ja-JP" altLang="en-US" sz="2500" dirty="0">
                              <a:latin typeface="Times New Roman" pitchFamily="18" charset="0"/>
                              <a:cs typeface="Times New Roman" pitchFamily="18" charset="0"/>
                            </a:endParaRPr>
                          </a:p>
                        </a:txBody>
                        <a:useSpRect/>
                      </a:txSp>
                    </a:sp>
                    <a:sp>
                      <a:nvSpPr>
                        <a:cNvPr id="17" name="正方形/長方形 16"/>
                        <a:cNvSpPr/>
                      </a:nvSpPr>
                      <a:spPr>
                        <a:xfrm>
                          <a:off x="1071538" y="4429132"/>
                          <a:ext cx="785818" cy="357190"/>
                        </a:xfrm>
                        <a:prstGeom prst="rect">
                          <a:avLst/>
                        </a:prstGeom>
                        <a:ln w="44450"/>
                      </a:spPr>
                      <a:txSp>
                        <a:txBody>
                          <a:bodyPr rtlCol="0" anchor="ctr"/>
                          <a:lstStyle>
                            <a:defPPr>
                              <a:defRPr lang="ja-JP"/>
                            </a:defPPr>
                            <a:lvl1pPr marL="0" algn="l" defTabSz="914400" rtl="0" eaLnBrk="1" latinLnBrk="0" hangingPunct="1">
                              <a:defRPr kumimoji="1" sz="1800" kern="1200">
                                <a:solidFill>
                                  <a:schemeClr val="dk1"/>
                                </a:solidFill>
                                <a:latin typeface="+mn-lt"/>
                                <a:ea typeface="+mn-ea"/>
                                <a:cs typeface="+mn-cs"/>
                              </a:defRPr>
                            </a:lvl1pPr>
                            <a:lvl2pPr marL="457200" algn="l" defTabSz="914400" rtl="0" eaLnBrk="1" latinLnBrk="0" hangingPunct="1">
                              <a:defRPr kumimoji="1" sz="1800" kern="1200">
                                <a:solidFill>
                                  <a:schemeClr val="dk1"/>
                                </a:solidFill>
                                <a:latin typeface="+mn-lt"/>
                                <a:ea typeface="+mn-ea"/>
                                <a:cs typeface="+mn-cs"/>
                              </a:defRPr>
                            </a:lvl2pPr>
                            <a:lvl3pPr marL="914400" algn="l" defTabSz="914400" rtl="0" eaLnBrk="1" latinLnBrk="0" hangingPunct="1">
                              <a:defRPr kumimoji="1" sz="1800" kern="1200">
                                <a:solidFill>
                                  <a:schemeClr val="dk1"/>
                                </a:solidFill>
                                <a:latin typeface="+mn-lt"/>
                                <a:ea typeface="+mn-ea"/>
                                <a:cs typeface="+mn-cs"/>
                              </a:defRPr>
                            </a:lvl3pPr>
                            <a:lvl4pPr marL="1371600" algn="l" defTabSz="914400" rtl="0" eaLnBrk="1" latinLnBrk="0" hangingPunct="1">
                              <a:defRPr kumimoji="1" sz="1800" kern="1200">
                                <a:solidFill>
                                  <a:schemeClr val="dk1"/>
                                </a:solidFill>
                                <a:latin typeface="+mn-lt"/>
                                <a:ea typeface="+mn-ea"/>
                                <a:cs typeface="+mn-cs"/>
                              </a:defRPr>
                            </a:lvl4pPr>
                            <a:lvl5pPr marL="1828800" algn="l" defTabSz="914400" rtl="0" eaLnBrk="1" latinLnBrk="0" hangingPunct="1">
                              <a:defRPr kumimoji="1" sz="1800" kern="1200">
                                <a:solidFill>
                                  <a:schemeClr val="dk1"/>
                                </a:solidFill>
                                <a:latin typeface="+mn-lt"/>
                                <a:ea typeface="+mn-ea"/>
                                <a:cs typeface="+mn-cs"/>
                              </a:defRPr>
                            </a:lvl5pPr>
                            <a:lvl6pPr marL="2286000" algn="l" defTabSz="914400" rtl="0" eaLnBrk="1" latinLnBrk="0" hangingPunct="1">
                              <a:defRPr kumimoji="1" sz="1800" kern="1200">
                                <a:solidFill>
                                  <a:schemeClr val="dk1"/>
                                </a:solidFill>
                                <a:latin typeface="+mn-lt"/>
                                <a:ea typeface="+mn-ea"/>
                                <a:cs typeface="+mn-cs"/>
                              </a:defRPr>
                            </a:lvl6pPr>
                            <a:lvl7pPr marL="2743200" algn="l" defTabSz="914400" rtl="0" eaLnBrk="1" latinLnBrk="0" hangingPunct="1">
                              <a:defRPr kumimoji="1" sz="1800" kern="1200">
                                <a:solidFill>
                                  <a:schemeClr val="dk1"/>
                                </a:solidFill>
                                <a:latin typeface="+mn-lt"/>
                                <a:ea typeface="+mn-ea"/>
                                <a:cs typeface="+mn-cs"/>
                              </a:defRPr>
                            </a:lvl7pPr>
                            <a:lvl8pPr marL="3200400" algn="l" defTabSz="914400" rtl="0" eaLnBrk="1" latinLnBrk="0" hangingPunct="1">
                              <a:defRPr kumimoji="1" sz="1800" kern="1200">
                                <a:solidFill>
                                  <a:schemeClr val="dk1"/>
                                </a:solidFill>
                                <a:latin typeface="+mn-lt"/>
                                <a:ea typeface="+mn-ea"/>
                                <a:cs typeface="+mn-cs"/>
                              </a:defRPr>
                            </a:lvl8pPr>
                            <a:lvl9pPr marL="3657600" algn="l" defTabSz="914400" rtl="0" eaLnBrk="1" latinLnBrk="0" hangingPunct="1">
                              <a:defRPr kumimoji="1" sz="1800" kern="1200">
                                <a:solidFill>
                                  <a:schemeClr val="dk1"/>
                                </a:solidFill>
                                <a:latin typeface="+mn-lt"/>
                                <a:ea typeface="+mn-ea"/>
                                <a:cs typeface="+mn-cs"/>
                              </a:defRPr>
                            </a:lvl9pPr>
                          </a:lstStyle>
                          <a:p>
                            <a:pPr algn="ctr"/>
                            <a:r>
                              <a:rPr kumimoji="1" lang="en-US" altLang="ja-JP" sz="2300" dirty="0" smtClean="0">
                                <a:solidFill>
                                  <a:schemeClr val="tx1"/>
                                </a:solidFill>
                                <a:latin typeface="Times New Roman" pitchFamily="18" charset="0"/>
                                <a:cs typeface="Times New Roman" pitchFamily="18" charset="0"/>
                              </a:rPr>
                              <a:t>FFC</a:t>
                            </a:r>
                            <a:endParaRPr kumimoji="1" lang="ja-JP" altLang="en-US" sz="2300" dirty="0">
                              <a:solidFill>
                                <a:schemeClr val="tx1"/>
                              </a:solidFill>
                              <a:latin typeface="Times New Roman" pitchFamily="18" charset="0"/>
                              <a:cs typeface="Times New Roman" pitchFamily="18" charset="0"/>
                            </a:endParaRPr>
                          </a:p>
                        </a:txBody>
                        <a:useSpRect/>
                      </a:txSp>
                      <a:style>
                        <a:lnRef idx="2">
                          <a:schemeClr val="accent1"/>
                        </a:lnRef>
                        <a:fillRef idx="1">
                          <a:schemeClr val="lt1"/>
                        </a:fillRef>
                        <a:effectRef idx="0">
                          <a:schemeClr val="accent1"/>
                        </a:effectRef>
                        <a:fontRef idx="minor">
                          <a:schemeClr val="dk1"/>
                        </a:fontRef>
                      </a:style>
                    </a:sp>
                    <a:sp>
                      <a:nvSpPr>
                        <a:cNvPr id="18" name="正方形/長方形 17"/>
                        <a:cNvSpPr/>
                      </a:nvSpPr>
                      <a:spPr>
                        <a:xfrm>
                          <a:off x="7429520" y="1571612"/>
                          <a:ext cx="785818" cy="357190"/>
                        </a:xfrm>
                        <a:prstGeom prst="rect">
                          <a:avLst/>
                        </a:prstGeom>
                        <a:ln w="44450"/>
                      </a:spPr>
                      <a:txSp>
                        <a:txBody>
                          <a:bodyPr rtlCol="0" anchor="ctr"/>
                          <a:lstStyle>
                            <a:defPPr>
                              <a:defRPr lang="ja-JP"/>
                            </a:defPPr>
                            <a:lvl1pPr marL="0" algn="l" defTabSz="914400" rtl="0" eaLnBrk="1" latinLnBrk="0" hangingPunct="1">
                              <a:defRPr kumimoji="1" sz="1800" kern="1200">
                                <a:solidFill>
                                  <a:schemeClr val="dk1"/>
                                </a:solidFill>
                                <a:latin typeface="+mn-lt"/>
                                <a:ea typeface="+mn-ea"/>
                                <a:cs typeface="+mn-cs"/>
                              </a:defRPr>
                            </a:lvl1pPr>
                            <a:lvl2pPr marL="457200" algn="l" defTabSz="914400" rtl="0" eaLnBrk="1" latinLnBrk="0" hangingPunct="1">
                              <a:defRPr kumimoji="1" sz="1800" kern="1200">
                                <a:solidFill>
                                  <a:schemeClr val="dk1"/>
                                </a:solidFill>
                                <a:latin typeface="+mn-lt"/>
                                <a:ea typeface="+mn-ea"/>
                                <a:cs typeface="+mn-cs"/>
                              </a:defRPr>
                            </a:lvl2pPr>
                            <a:lvl3pPr marL="914400" algn="l" defTabSz="914400" rtl="0" eaLnBrk="1" latinLnBrk="0" hangingPunct="1">
                              <a:defRPr kumimoji="1" sz="1800" kern="1200">
                                <a:solidFill>
                                  <a:schemeClr val="dk1"/>
                                </a:solidFill>
                                <a:latin typeface="+mn-lt"/>
                                <a:ea typeface="+mn-ea"/>
                                <a:cs typeface="+mn-cs"/>
                              </a:defRPr>
                            </a:lvl3pPr>
                            <a:lvl4pPr marL="1371600" algn="l" defTabSz="914400" rtl="0" eaLnBrk="1" latinLnBrk="0" hangingPunct="1">
                              <a:defRPr kumimoji="1" sz="1800" kern="1200">
                                <a:solidFill>
                                  <a:schemeClr val="dk1"/>
                                </a:solidFill>
                                <a:latin typeface="+mn-lt"/>
                                <a:ea typeface="+mn-ea"/>
                                <a:cs typeface="+mn-cs"/>
                              </a:defRPr>
                            </a:lvl4pPr>
                            <a:lvl5pPr marL="1828800" algn="l" defTabSz="914400" rtl="0" eaLnBrk="1" latinLnBrk="0" hangingPunct="1">
                              <a:defRPr kumimoji="1" sz="1800" kern="1200">
                                <a:solidFill>
                                  <a:schemeClr val="dk1"/>
                                </a:solidFill>
                                <a:latin typeface="+mn-lt"/>
                                <a:ea typeface="+mn-ea"/>
                                <a:cs typeface="+mn-cs"/>
                              </a:defRPr>
                            </a:lvl5pPr>
                            <a:lvl6pPr marL="2286000" algn="l" defTabSz="914400" rtl="0" eaLnBrk="1" latinLnBrk="0" hangingPunct="1">
                              <a:defRPr kumimoji="1" sz="1800" kern="1200">
                                <a:solidFill>
                                  <a:schemeClr val="dk1"/>
                                </a:solidFill>
                                <a:latin typeface="+mn-lt"/>
                                <a:ea typeface="+mn-ea"/>
                                <a:cs typeface="+mn-cs"/>
                              </a:defRPr>
                            </a:lvl6pPr>
                            <a:lvl7pPr marL="2743200" algn="l" defTabSz="914400" rtl="0" eaLnBrk="1" latinLnBrk="0" hangingPunct="1">
                              <a:defRPr kumimoji="1" sz="1800" kern="1200">
                                <a:solidFill>
                                  <a:schemeClr val="dk1"/>
                                </a:solidFill>
                                <a:latin typeface="+mn-lt"/>
                                <a:ea typeface="+mn-ea"/>
                                <a:cs typeface="+mn-cs"/>
                              </a:defRPr>
                            </a:lvl7pPr>
                            <a:lvl8pPr marL="3200400" algn="l" defTabSz="914400" rtl="0" eaLnBrk="1" latinLnBrk="0" hangingPunct="1">
                              <a:defRPr kumimoji="1" sz="1800" kern="1200">
                                <a:solidFill>
                                  <a:schemeClr val="dk1"/>
                                </a:solidFill>
                                <a:latin typeface="+mn-lt"/>
                                <a:ea typeface="+mn-ea"/>
                                <a:cs typeface="+mn-cs"/>
                              </a:defRPr>
                            </a:lvl8pPr>
                            <a:lvl9pPr marL="3657600" algn="l" defTabSz="914400" rtl="0" eaLnBrk="1" latinLnBrk="0" hangingPunct="1">
                              <a:defRPr kumimoji="1" sz="1800" kern="1200">
                                <a:solidFill>
                                  <a:schemeClr val="dk1"/>
                                </a:solidFill>
                                <a:latin typeface="+mn-lt"/>
                                <a:ea typeface="+mn-ea"/>
                                <a:cs typeface="+mn-cs"/>
                              </a:defRPr>
                            </a:lvl9pPr>
                          </a:lstStyle>
                          <a:p>
                            <a:pPr algn="ctr"/>
                            <a:r>
                              <a:rPr kumimoji="1" lang="en-US" altLang="ja-JP" sz="2300" dirty="0" smtClean="0">
                                <a:latin typeface="Times New Roman" pitchFamily="18" charset="0"/>
                                <a:cs typeface="Times New Roman" pitchFamily="18" charset="0"/>
                              </a:rPr>
                              <a:t>FFC</a:t>
                            </a:r>
                            <a:endParaRPr kumimoji="1" lang="ja-JP" altLang="en-US" sz="2300" dirty="0">
                              <a:latin typeface="Times New Roman" pitchFamily="18" charset="0"/>
                              <a:cs typeface="Times New Roman" pitchFamily="18" charset="0"/>
                            </a:endParaRPr>
                          </a:p>
                        </a:txBody>
                        <a:useSpRect/>
                      </a:txSp>
                      <a:style>
                        <a:lnRef idx="2">
                          <a:schemeClr val="accent1"/>
                        </a:lnRef>
                        <a:fillRef idx="1">
                          <a:schemeClr val="lt1"/>
                        </a:fillRef>
                        <a:effectRef idx="0">
                          <a:schemeClr val="accent1"/>
                        </a:effectRef>
                        <a:fontRef idx="minor">
                          <a:schemeClr val="dk1"/>
                        </a:fontRef>
                      </a:style>
                    </a:sp>
                    <a:sp>
                      <a:nvSpPr>
                        <a:cNvPr id="19" name="正方形/長方形 18"/>
                        <a:cNvSpPr/>
                      </a:nvSpPr>
                      <a:spPr>
                        <a:xfrm>
                          <a:off x="7429520" y="4429132"/>
                          <a:ext cx="785818" cy="357190"/>
                        </a:xfrm>
                        <a:prstGeom prst="rect">
                          <a:avLst/>
                        </a:prstGeom>
                        <a:ln w="44450"/>
                      </a:spPr>
                      <a:txSp>
                        <a:txBody>
                          <a:bodyPr rtlCol="0" anchor="ctr"/>
                          <a:lstStyle>
                            <a:defPPr>
                              <a:defRPr lang="ja-JP"/>
                            </a:defPPr>
                            <a:lvl1pPr marL="0" algn="l" defTabSz="914400" rtl="0" eaLnBrk="1" latinLnBrk="0" hangingPunct="1">
                              <a:defRPr kumimoji="1" sz="1800" kern="1200">
                                <a:solidFill>
                                  <a:schemeClr val="dk1"/>
                                </a:solidFill>
                                <a:latin typeface="+mn-lt"/>
                                <a:ea typeface="+mn-ea"/>
                                <a:cs typeface="+mn-cs"/>
                              </a:defRPr>
                            </a:lvl1pPr>
                            <a:lvl2pPr marL="457200" algn="l" defTabSz="914400" rtl="0" eaLnBrk="1" latinLnBrk="0" hangingPunct="1">
                              <a:defRPr kumimoji="1" sz="1800" kern="1200">
                                <a:solidFill>
                                  <a:schemeClr val="dk1"/>
                                </a:solidFill>
                                <a:latin typeface="+mn-lt"/>
                                <a:ea typeface="+mn-ea"/>
                                <a:cs typeface="+mn-cs"/>
                              </a:defRPr>
                            </a:lvl2pPr>
                            <a:lvl3pPr marL="914400" algn="l" defTabSz="914400" rtl="0" eaLnBrk="1" latinLnBrk="0" hangingPunct="1">
                              <a:defRPr kumimoji="1" sz="1800" kern="1200">
                                <a:solidFill>
                                  <a:schemeClr val="dk1"/>
                                </a:solidFill>
                                <a:latin typeface="+mn-lt"/>
                                <a:ea typeface="+mn-ea"/>
                                <a:cs typeface="+mn-cs"/>
                              </a:defRPr>
                            </a:lvl3pPr>
                            <a:lvl4pPr marL="1371600" algn="l" defTabSz="914400" rtl="0" eaLnBrk="1" latinLnBrk="0" hangingPunct="1">
                              <a:defRPr kumimoji="1" sz="1800" kern="1200">
                                <a:solidFill>
                                  <a:schemeClr val="dk1"/>
                                </a:solidFill>
                                <a:latin typeface="+mn-lt"/>
                                <a:ea typeface="+mn-ea"/>
                                <a:cs typeface="+mn-cs"/>
                              </a:defRPr>
                            </a:lvl4pPr>
                            <a:lvl5pPr marL="1828800" algn="l" defTabSz="914400" rtl="0" eaLnBrk="1" latinLnBrk="0" hangingPunct="1">
                              <a:defRPr kumimoji="1" sz="1800" kern="1200">
                                <a:solidFill>
                                  <a:schemeClr val="dk1"/>
                                </a:solidFill>
                                <a:latin typeface="+mn-lt"/>
                                <a:ea typeface="+mn-ea"/>
                                <a:cs typeface="+mn-cs"/>
                              </a:defRPr>
                            </a:lvl5pPr>
                            <a:lvl6pPr marL="2286000" algn="l" defTabSz="914400" rtl="0" eaLnBrk="1" latinLnBrk="0" hangingPunct="1">
                              <a:defRPr kumimoji="1" sz="1800" kern="1200">
                                <a:solidFill>
                                  <a:schemeClr val="dk1"/>
                                </a:solidFill>
                                <a:latin typeface="+mn-lt"/>
                                <a:ea typeface="+mn-ea"/>
                                <a:cs typeface="+mn-cs"/>
                              </a:defRPr>
                            </a:lvl6pPr>
                            <a:lvl7pPr marL="2743200" algn="l" defTabSz="914400" rtl="0" eaLnBrk="1" latinLnBrk="0" hangingPunct="1">
                              <a:defRPr kumimoji="1" sz="1800" kern="1200">
                                <a:solidFill>
                                  <a:schemeClr val="dk1"/>
                                </a:solidFill>
                                <a:latin typeface="+mn-lt"/>
                                <a:ea typeface="+mn-ea"/>
                                <a:cs typeface="+mn-cs"/>
                              </a:defRPr>
                            </a:lvl7pPr>
                            <a:lvl8pPr marL="3200400" algn="l" defTabSz="914400" rtl="0" eaLnBrk="1" latinLnBrk="0" hangingPunct="1">
                              <a:defRPr kumimoji="1" sz="1800" kern="1200">
                                <a:solidFill>
                                  <a:schemeClr val="dk1"/>
                                </a:solidFill>
                                <a:latin typeface="+mn-lt"/>
                                <a:ea typeface="+mn-ea"/>
                                <a:cs typeface="+mn-cs"/>
                              </a:defRPr>
                            </a:lvl8pPr>
                            <a:lvl9pPr marL="3657600" algn="l" defTabSz="914400" rtl="0" eaLnBrk="1" latinLnBrk="0" hangingPunct="1">
                              <a:defRPr kumimoji="1" sz="1800" kern="1200">
                                <a:solidFill>
                                  <a:schemeClr val="dk1"/>
                                </a:solidFill>
                                <a:latin typeface="+mn-lt"/>
                                <a:ea typeface="+mn-ea"/>
                                <a:cs typeface="+mn-cs"/>
                              </a:defRPr>
                            </a:lvl9pPr>
                          </a:lstStyle>
                          <a:p>
                            <a:pPr algn="ctr"/>
                            <a:r>
                              <a:rPr kumimoji="1" lang="en-US" altLang="ja-JP" sz="2300" dirty="0" smtClean="0">
                                <a:latin typeface="Times New Roman" pitchFamily="18" charset="0"/>
                                <a:cs typeface="Times New Roman" pitchFamily="18" charset="0"/>
                              </a:rPr>
                              <a:t>FFC</a:t>
                            </a:r>
                            <a:endParaRPr kumimoji="1" lang="ja-JP" altLang="en-US" sz="2300" dirty="0">
                              <a:latin typeface="Times New Roman" pitchFamily="18" charset="0"/>
                              <a:cs typeface="Times New Roman" pitchFamily="18" charset="0"/>
                            </a:endParaRPr>
                          </a:p>
                        </a:txBody>
                        <a:useSpRect/>
                      </a:txSp>
                      <a:style>
                        <a:lnRef idx="2">
                          <a:schemeClr val="accent1"/>
                        </a:lnRef>
                        <a:fillRef idx="1">
                          <a:schemeClr val="lt1"/>
                        </a:fillRef>
                        <a:effectRef idx="0">
                          <a:schemeClr val="accent1"/>
                        </a:effectRef>
                        <a:fontRef idx="minor">
                          <a:schemeClr val="dk1"/>
                        </a:fontRef>
                      </a:style>
                    </a:sp>
                    <a:cxnSp>
                      <a:nvCxnSpPr>
                        <a:cNvPr id="25" name="カギ線コネクタ 24"/>
                        <a:cNvCxnSpPr>
                          <a:stCxn id="6" idx="4"/>
                          <a:endCxn id="17" idx="2"/>
                        </a:cNvCxnSpPr>
                      </a:nvCxnSpPr>
                      <a:spPr>
                        <a:xfrm rot="5400000" flipH="1">
                          <a:off x="1970466" y="4280303"/>
                          <a:ext cx="357190" cy="1369228"/>
                        </a:xfrm>
                        <a:prstGeom prst="bentConnector3">
                          <a:avLst>
                            <a:gd name="adj1" fmla="val -64000"/>
                          </a:avLst>
                        </a:prstGeom>
                        <a:ln w="4445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7" name="カギ線コネクタ 26"/>
                        <a:cNvCxnSpPr>
                          <a:stCxn id="5" idx="4"/>
                          <a:endCxn id="19" idx="2"/>
                        </a:cNvCxnSpPr>
                      </a:nvCxnSpPr>
                      <a:spPr>
                        <a:xfrm rot="5400000" flipH="1" flipV="1">
                          <a:off x="6947313" y="4268396"/>
                          <a:ext cx="357190" cy="1393041"/>
                        </a:xfrm>
                        <a:prstGeom prst="bentConnector3">
                          <a:avLst>
                            <a:gd name="adj1" fmla="val -64000"/>
                          </a:avLst>
                        </a:prstGeom>
                        <a:ln w="4445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9" name="直線矢印コネクタ 28"/>
                        <a:cNvCxnSpPr>
                          <a:stCxn id="17" idx="3"/>
                          <a:endCxn id="6" idx="2"/>
                        </a:cNvCxnSpPr>
                      </a:nvCxnSpPr>
                      <a:spPr>
                        <a:xfrm>
                          <a:off x="1857356" y="4607727"/>
                          <a:ext cx="261939" cy="1588"/>
                        </a:xfrm>
                        <a:prstGeom prst="straightConnector1">
                          <a:avLst/>
                        </a:prstGeom>
                        <a:ln w="4445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31" name="直線矢印コネクタ 30"/>
                        <a:cNvCxnSpPr>
                          <a:stCxn id="19" idx="1"/>
                          <a:endCxn id="5" idx="6"/>
                        </a:cNvCxnSpPr>
                      </a:nvCxnSpPr>
                      <a:spPr>
                        <a:xfrm rot="10800000">
                          <a:off x="7143768" y="4607727"/>
                          <a:ext cx="285752" cy="1588"/>
                        </a:xfrm>
                        <a:prstGeom prst="straightConnector1">
                          <a:avLst/>
                        </a:prstGeom>
                        <a:ln w="4445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33" name="カギ線コネクタ 32"/>
                        <a:cNvCxnSpPr>
                          <a:stCxn id="4" idx="0"/>
                          <a:endCxn id="18" idx="0"/>
                        </a:cNvCxnSpPr>
                      </a:nvCxnSpPr>
                      <a:spPr>
                        <a:xfrm rot="16200000" flipH="1">
                          <a:off x="6947313" y="696497"/>
                          <a:ext cx="357190" cy="1393041"/>
                        </a:xfrm>
                        <a:prstGeom prst="bentConnector3">
                          <a:avLst>
                            <a:gd name="adj1" fmla="val -64000"/>
                          </a:avLst>
                        </a:prstGeom>
                        <a:ln w="4445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35" name="直線矢印コネクタ 34"/>
                        <a:cNvCxnSpPr>
                          <a:stCxn id="18" idx="1"/>
                          <a:endCxn id="4" idx="6"/>
                        </a:cNvCxnSpPr>
                      </a:nvCxnSpPr>
                      <a:spPr>
                        <a:xfrm rot="10800000">
                          <a:off x="7143768" y="1750207"/>
                          <a:ext cx="285752" cy="1588"/>
                        </a:xfrm>
                        <a:prstGeom prst="straightConnector1">
                          <a:avLst/>
                        </a:prstGeom>
                        <a:ln w="4445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37" name="直線コネクタ 36"/>
                        <a:cNvCxnSpPr>
                          <a:stCxn id="4" idx="4"/>
                          <a:endCxn id="5" idx="0"/>
                        </a:cNvCxnSpPr>
                      </a:nvCxnSpPr>
                      <a:spPr>
                        <a:xfrm rot="5400000">
                          <a:off x="5536413" y="3178967"/>
                          <a:ext cx="1785950" cy="1588"/>
                        </a:xfrm>
                        <a:prstGeom prst="line">
                          <a:avLst/>
                        </a:prstGeom>
                        <a:ln w="88900" cmpd="dbl">
                          <a:solidFill>
                            <a:schemeClr val="tx1"/>
                          </a:solidFill>
                        </a:ln>
                      </a:spPr>
                      <a:style>
                        <a:lnRef idx="1">
                          <a:schemeClr val="accent1"/>
                        </a:lnRef>
                        <a:fillRef idx="0">
                          <a:schemeClr val="accent1"/>
                        </a:fillRef>
                        <a:effectRef idx="0">
                          <a:schemeClr val="accent1"/>
                        </a:effectRef>
                        <a:fontRef idx="minor">
                          <a:schemeClr val="tx1"/>
                        </a:fontRef>
                      </a:style>
                    </a:cxnSp>
                    <a:sp>
                      <a:nvSpPr>
                        <a:cNvPr id="38" name="二等辺三角形 37"/>
                        <a:cNvSpPr/>
                      </a:nvSpPr>
                      <a:spPr>
                        <a:xfrm>
                          <a:off x="6181736" y="3152773"/>
                          <a:ext cx="500066" cy="285752"/>
                        </a:xfrm>
                        <a:prstGeom prst="triangle">
                          <a:avLst/>
                        </a:prstGeom>
                        <a:solidFill>
                          <a:schemeClr val="bg1">
                            <a:alpha val="0"/>
                          </a:schemeClr>
                        </a:solidFill>
                        <a:ln w="44450"/>
                      </a:spPr>
                      <a:txSp>
                        <a:txBody>
                          <a:bodyPr rtlCol="0"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a:endParaRPr kumimoji="1" lang="ja-JP" altLang="en-US"/>
                          </a:p>
                        </a:txBody>
                        <a:useSpRect/>
                      </a:txSp>
                      <a:style>
                        <a:lnRef idx="2">
                          <a:schemeClr val="dk1">
                            <a:shade val="50000"/>
                          </a:schemeClr>
                        </a:lnRef>
                        <a:fillRef idx="1">
                          <a:schemeClr val="dk1"/>
                        </a:fillRef>
                        <a:effectRef idx="0">
                          <a:schemeClr val="dk1"/>
                        </a:effectRef>
                        <a:fontRef idx="minor">
                          <a:schemeClr val="lt1"/>
                        </a:fontRef>
                      </a:style>
                    </a:sp>
                    <a:sp>
                      <a:nvSpPr>
                        <a:cNvPr id="39" name="二等辺三角形 38"/>
                        <a:cNvSpPr/>
                      </a:nvSpPr>
                      <a:spPr>
                        <a:xfrm flipV="1">
                          <a:off x="6172211" y="2867021"/>
                          <a:ext cx="500066" cy="285752"/>
                        </a:xfrm>
                        <a:prstGeom prst="triangle">
                          <a:avLst/>
                        </a:prstGeom>
                        <a:solidFill>
                          <a:schemeClr val="bg1">
                            <a:alpha val="0"/>
                          </a:schemeClr>
                        </a:solidFill>
                        <a:ln w="44450"/>
                      </a:spPr>
                      <a:txSp>
                        <a:txBody>
                          <a:bodyPr rtlCol="0"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a:endParaRPr kumimoji="1" lang="ja-JP" altLang="en-US"/>
                          </a:p>
                        </a:txBody>
                        <a:useSpRect/>
                      </a:txSp>
                      <a:style>
                        <a:lnRef idx="2">
                          <a:schemeClr val="dk1">
                            <a:shade val="50000"/>
                          </a:schemeClr>
                        </a:lnRef>
                        <a:fillRef idx="1">
                          <a:schemeClr val="dk1"/>
                        </a:fillRef>
                        <a:effectRef idx="0">
                          <a:schemeClr val="dk1"/>
                        </a:effectRef>
                        <a:fontRef idx="minor">
                          <a:schemeClr val="lt1"/>
                        </a:fontRef>
                      </a:style>
                    </a:sp>
                    <a:sp>
                      <a:nvSpPr>
                        <a:cNvPr id="26" name="テキスト ボックス 25"/>
                        <a:cNvSpPr txBox="1"/>
                      </a:nvSpPr>
                      <a:spPr>
                        <a:xfrm>
                          <a:off x="5786446" y="5631436"/>
                          <a:ext cx="2159566" cy="369332"/>
                        </a:xfrm>
                        <a:prstGeom prst="rect">
                          <a:avLst/>
                        </a:prstGeom>
                        <a:noFill/>
                      </a:spPr>
                      <a:txSp>
                        <a:txBody>
                          <a:bodyPr wrap="none" rtlCol="0">
                            <a:spAutoFit/>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r>
                              <a:rPr kumimoji="1" lang="en-US" altLang="ja-JP" dirty="0" smtClean="0">
                                <a:latin typeface="Times New Roman" pitchFamily="18" charset="0"/>
                                <a:cs typeface="Times New Roman" pitchFamily="18" charset="0"/>
                              </a:rPr>
                              <a:t>FFC : </a:t>
                            </a:r>
                            <a:r>
                              <a:rPr lang="ja-JP" altLang="en-US" dirty="0" smtClean="0">
                                <a:latin typeface="ＭＳ ゴシック" pitchFamily="49" charset="-128"/>
                                <a:ea typeface="ＭＳ ゴシック" pitchFamily="49" charset="-128"/>
                                <a:cs typeface="Times New Roman" pitchFamily="18" charset="0"/>
                              </a:rPr>
                              <a:t>定</a:t>
                            </a:r>
                            <a:r>
                              <a:rPr kumimoji="1" lang="ja-JP" altLang="en-US" dirty="0" smtClean="0">
                                <a:latin typeface="ＭＳ ゴシック" pitchFamily="49" charset="-128"/>
                                <a:ea typeface="ＭＳ ゴシック" pitchFamily="49" charset="-128"/>
                                <a:cs typeface="Times New Roman" pitchFamily="18" charset="0"/>
                              </a:rPr>
                              <a:t>周波数制御</a:t>
                            </a:r>
                            <a:endParaRPr kumimoji="1" lang="ja-JP" altLang="en-US" dirty="0">
                              <a:latin typeface="ＭＳ ゴシック" pitchFamily="49" charset="-128"/>
                              <a:ea typeface="ＭＳ ゴシック" pitchFamily="49" charset="-128"/>
                              <a:cs typeface="Times New Roman" pitchFamily="18" charset="0"/>
                            </a:endParaRPr>
                          </a:p>
                        </a:txBody>
                        <a:useSpRect/>
                      </a:txSp>
                    </a:sp>
                    <a:sp>
                      <a:nvSpPr>
                        <a:cNvPr id="24" name="テキスト ボックス 23"/>
                        <a:cNvSpPr txBox="1"/>
                      </a:nvSpPr>
                      <a:spPr>
                        <a:xfrm>
                          <a:off x="6715140" y="2928934"/>
                          <a:ext cx="1090363" cy="477054"/>
                        </a:xfrm>
                        <a:prstGeom prst="rect">
                          <a:avLst/>
                        </a:prstGeom>
                        <a:noFill/>
                      </a:spPr>
                      <a:txSp>
                        <a:txBody>
                          <a:bodyPr wrap="none" rtlCol="0">
                            <a:spAutoFit/>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r>
                              <a:rPr lang="en-US" altLang="ja-JP" sz="2500" dirty="0" smtClean="0">
                                <a:latin typeface="Times New Roman" pitchFamily="18" charset="0"/>
                                <a:cs typeface="Times New Roman" pitchFamily="18" charset="0"/>
                              </a:rPr>
                              <a:t>HVD</a:t>
                            </a:r>
                            <a:r>
                              <a:rPr kumimoji="1" lang="en-US" altLang="ja-JP" sz="2500" dirty="0" smtClean="0">
                                <a:latin typeface="Times New Roman" pitchFamily="18" charset="0"/>
                                <a:cs typeface="Times New Roman" pitchFamily="18" charset="0"/>
                              </a:rPr>
                              <a:t>C</a:t>
                            </a:r>
                            <a:endParaRPr kumimoji="1" lang="ja-JP" altLang="en-US" sz="2500" dirty="0">
                              <a:latin typeface="Times New Roman" pitchFamily="18" charset="0"/>
                              <a:cs typeface="Times New Roman" pitchFamily="18" charset="0"/>
                            </a:endParaRPr>
                          </a:p>
                        </a:txBody>
                        <a:useSpRect/>
                      </a:txSp>
                    </a:sp>
                  </a:grpSp>
                </lc:lockedCanvas>
              </a:graphicData>
            </a:graphic>
          </wp:inline>
        </w:drawing>
      </w:r>
    </w:p>
    <w:p w:rsidR="0084412E" w:rsidRDefault="00CF6E76" w:rsidP="00CF6E76">
      <w:pPr>
        <w:autoSpaceDE w:val="0"/>
        <w:autoSpaceDN w:val="0"/>
        <w:adjustRightInd w:val="0"/>
        <w:snapToGrid w:val="0"/>
        <w:spacing w:before="100" w:after="100" w:line="300" w:lineRule="atLeast"/>
        <w:jc w:val="center"/>
        <w:textAlignment w:val="baseline"/>
        <w:rPr>
          <w:kern w:val="2"/>
          <w:sz w:val="18"/>
          <w:szCs w:val="21"/>
        </w:rPr>
      </w:pPr>
      <w:r>
        <w:rPr>
          <w:rFonts w:hint="eastAsia"/>
          <w:kern w:val="2"/>
          <w:sz w:val="18"/>
          <w:szCs w:val="21"/>
        </w:rPr>
        <w:t>図</w:t>
      </w:r>
      <w:r>
        <w:rPr>
          <w:rFonts w:hint="eastAsia"/>
          <w:kern w:val="2"/>
          <w:sz w:val="18"/>
          <w:szCs w:val="21"/>
        </w:rPr>
        <w:t>3</w:t>
      </w:r>
      <w:r>
        <w:rPr>
          <w:rFonts w:hint="eastAsia"/>
          <w:kern w:val="2"/>
          <w:sz w:val="18"/>
          <w:szCs w:val="21"/>
        </w:rPr>
        <w:t xml:space="preserve">　</w:t>
      </w:r>
      <w:r w:rsidR="00976B37">
        <w:rPr>
          <w:rFonts w:hint="eastAsia"/>
          <w:kern w:val="2"/>
          <w:sz w:val="18"/>
          <w:szCs w:val="21"/>
        </w:rPr>
        <w:t>3</w:t>
      </w:r>
      <w:r w:rsidR="00040E94">
        <w:rPr>
          <w:rFonts w:hint="eastAsia"/>
          <w:kern w:val="2"/>
          <w:sz w:val="18"/>
          <w:szCs w:val="21"/>
        </w:rPr>
        <w:t>地域</w:t>
      </w:r>
      <w:r w:rsidR="0032365C">
        <w:rPr>
          <w:rFonts w:hint="eastAsia"/>
          <w:kern w:val="2"/>
          <w:sz w:val="18"/>
          <w:szCs w:val="21"/>
        </w:rPr>
        <w:t>FFC</w:t>
      </w:r>
      <w:r>
        <w:rPr>
          <w:rFonts w:hint="eastAsia"/>
          <w:kern w:val="2"/>
          <w:sz w:val="18"/>
          <w:szCs w:val="21"/>
        </w:rPr>
        <w:t>連系</w:t>
      </w:r>
      <w:r>
        <w:rPr>
          <w:rFonts w:hint="eastAsia"/>
          <w:kern w:val="2"/>
          <w:sz w:val="18"/>
          <w:szCs w:val="21"/>
        </w:rPr>
        <w:t>(C-A</w:t>
      </w:r>
      <w:r>
        <w:rPr>
          <w:rFonts w:hint="eastAsia"/>
          <w:kern w:val="2"/>
          <w:sz w:val="18"/>
          <w:szCs w:val="21"/>
        </w:rPr>
        <w:t>系統解列時</w:t>
      </w:r>
      <w:r>
        <w:rPr>
          <w:rFonts w:hint="eastAsia"/>
          <w:kern w:val="2"/>
          <w:sz w:val="18"/>
          <w:szCs w:val="21"/>
        </w:rPr>
        <w:t>)</w:t>
      </w:r>
    </w:p>
    <w:p w:rsidR="00CF6E76" w:rsidRDefault="00976B37" w:rsidP="00945885">
      <w:pPr>
        <w:autoSpaceDE w:val="0"/>
        <w:autoSpaceDN w:val="0"/>
        <w:adjustRightInd w:val="0"/>
        <w:snapToGrid w:val="0"/>
        <w:spacing w:line="300" w:lineRule="atLeast"/>
        <w:jc w:val="center"/>
        <w:textAlignment w:val="baseline"/>
        <w:rPr>
          <w:kern w:val="2"/>
          <w:sz w:val="18"/>
          <w:szCs w:val="21"/>
        </w:rPr>
      </w:pPr>
      <w:r w:rsidRPr="00976B37">
        <w:rPr>
          <w:noProof/>
          <w:kern w:val="2"/>
          <w:sz w:val="18"/>
          <w:szCs w:val="21"/>
        </w:rPr>
        <w:drawing>
          <wp:inline distT="0" distB="0" distL="0" distR="0">
            <wp:extent cx="2790825" cy="1771650"/>
            <wp:effectExtent l="19050" t="0" r="0" b="0"/>
            <wp:docPr id="6" name="オブジェクト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507059" cy="5665269"/>
                      <a:chOff x="1071538" y="571480"/>
                      <a:chExt cx="7507059" cy="5665269"/>
                    </a:xfrm>
                  </a:grpSpPr>
                  <a:grpSp>
                    <a:nvGrpSpPr>
                      <a:cNvPr id="26" name="グループ化 25"/>
                      <a:cNvGrpSpPr/>
                    </a:nvGrpSpPr>
                    <a:grpSpPr>
                      <a:xfrm>
                        <a:off x="1071538" y="571480"/>
                        <a:ext cx="7507059" cy="5665269"/>
                        <a:chOff x="1071538" y="571480"/>
                        <a:chExt cx="7507059" cy="5665269"/>
                      </a:xfrm>
                    </a:grpSpPr>
                    <a:sp>
                      <a:nvSpPr>
                        <a:cNvPr id="4" name="円/楕円 3"/>
                        <a:cNvSpPr/>
                      </a:nvSpPr>
                      <a:spPr>
                        <a:xfrm>
                          <a:off x="5715008" y="1214422"/>
                          <a:ext cx="1428760" cy="1071570"/>
                        </a:xfrm>
                        <a:prstGeom prst="ellipse">
                          <a:avLst/>
                        </a:prstGeom>
                        <a:solidFill>
                          <a:schemeClr val="accent1">
                            <a:alpha val="40000"/>
                          </a:schemeClr>
                        </a:solidFill>
                        <a:ln w="44450"/>
                      </a:spPr>
                      <a:txSp>
                        <a:txBody>
                          <a:bodyPr rtlCol="0"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a:r>
                              <a:rPr kumimoji="1" lang="en-US" altLang="ja-JP" sz="2300" dirty="0" smtClean="0">
                                <a:solidFill>
                                  <a:srgbClr val="FF0000"/>
                                </a:solidFill>
                                <a:latin typeface="Times New Roman" pitchFamily="18" charset="0"/>
                                <a:cs typeface="Times New Roman" pitchFamily="18" charset="0"/>
                              </a:rPr>
                              <a:t>A</a:t>
                            </a:r>
                            <a:r>
                              <a:rPr lang="ja-JP" altLang="en-US" sz="2300" dirty="0" smtClean="0">
                                <a:solidFill>
                                  <a:srgbClr val="FF0000"/>
                                </a:solidFill>
                                <a:latin typeface="ＭＳ ゴシック" pitchFamily="49" charset="-128"/>
                                <a:ea typeface="ＭＳ ゴシック" pitchFamily="49" charset="-128"/>
                              </a:rPr>
                              <a:t>系統</a:t>
                            </a:r>
                            <a:endParaRPr kumimoji="1" lang="ja-JP" altLang="en-US" sz="2300" dirty="0">
                              <a:solidFill>
                                <a:srgbClr val="FF0000"/>
                              </a:solidFill>
                              <a:latin typeface="ＭＳ ゴシック" pitchFamily="49" charset="-128"/>
                              <a:ea typeface="ＭＳ ゴシック" pitchFamily="49" charset="-128"/>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円/楕円 4"/>
                        <a:cNvSpPr/>
                      </a:nvSpPr>
                      <a:spPr>
                        <a:xfrm>
                          <a:off x="5715008" y="4071942"/>
                          <a:ext cx="1428760" cy="1071570"/>
                        </a:xfrm>
                        <a:prstGeom prst="ellipse">
                          <a:avLst/>
                        </a:prstGeom>
                        <a:solidFill>
                          <a:schemeClr val="accent1">
                            <a:alpha val="40000"/>
                          </a:schemeClr>
                        </a:solidFill>
                        <a:ln w="44450"/>
                      </a:spPr>
                      <a:txSp>
                        <a:txBody>
                          <a:bodyPr rtlCol="0"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a:r>
                              <a:rPr kumimoji="1" lang="en-US" altLang="ja-JP" sz="2300" dirty="0" smtClean="0">
                                <a:solidFill>
                                  <a:srgbClr val="FF0000"/>
                                </a:solidFill>
                                <a:latin typeface="Times New Roman" pitchFamily="18" charset="0"/>
                                <a:cs typeface="Times New Roman" pitchFamily="18" charset="0"/>
                              </a:rPr>
                              <a:t>B</a:t>
                            </a:r>
                            <a:r>
                              <a:rPr kumimoji="1" lang="ja-JP" altLang="en-US" sz="2300" dirty="0" smtClean="0">
                                <a:solidFill>
                                  <a:srgbClr val="FF0000"/>
                                </a:solidFill>
                                <a:latin typeface="ＭＳ ゴシック" pitchFamily="49" charset="-128"/>
                                <a:ea typeface="ＭＳ ゴシック" pitchFamily="49" charset="-128"/>
                              </a:rPr>
                              <a:t>系統</a:t>
                            </a:r>
                            <a:endParaRPr kumimoji="1" lang="ja-JP" altLang="en-US" sz="2300" dirty="0">
                              <a:solidFill>
                                <a:srgbClr val="FF0000"/>
                              </a:solidFill>
                              <a:latin typeface="ＭＳ ゴシック" pitchFamily="49" charset="-128"/>
                              <a:ea typeface="ＭＳ ゴシック" pitchFamily="49" charset="-128"/>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円/楕円 5"/>
                        <a:cNvSpPr/>
                      </a:nvSpPr>
                      <a:spPr>
                        <a:xfrm>
                          <a:off x="2119295" y="4071942"/>
                          <a:ext cx="1428760" cy="1071570"/>
                        </a:xfrm>
                        <a:prstGeom prst="ellipse">
                          <a:avLst/>
                        </a:prstGeom>
                        <a:solidFill>
                          <a:schemeClr val="accent1">
                            <a:alpha val="40000"/>
                          </a:schemeClr>
                        </a:solidFill>
                        <a:ln w="44450"/>
                      </a:spPr>
                      <a:txSp>
                        <a:txBody>
                          <a:bodyPr rtlCol="0"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a:r>
                              <a:rPr kumimoji="1" lang="en-US" altLang="ja-JP" sz="2300" dirty="0" smtClean="0">
                                <a:solidFill>
                                  <a:srgbClr val="FF0000"/>
                                </a:solidFill>
                                <a:latin typeface="Times New Roman" pitchFamily="18" charset="0"/>
                                <a:cs typeface="Times New Roman" pitchFamily="18" charset="0"/>
                              </a:rPr>
                              <a:t>C</a:t>
                            </a:r>
                            <a:r>
                              <a:rPr kumimoji="1" lang="ja-JP" altLang="en-US" sz="2300" dirty="0" smtClean="0">
                                <a:solidFill>
                                  <a:srgbClr val="FF0000"/>
                                </a:solidFill>
                                <a:latin typeface="ＭＳ ゴシック" pitchFamily="49" charset="-128"/>
                                <a:ea typeface="ＭＳ ゴシック" pitchFamily="49" charset="-128"/>
                              </a:rPr>
                              <a:t>系統</a:t>
                            </a:r>
                            <a:endParaRPr kumimoji="1" lang="ja-JP" altLang="en-US" sz="2300" dirty="0">
                              <a:solidFill>
                                <a:srgbClr val="FF0000"/>
                              </a:solidFill>
                              <a:latin typeface="ＭＳ ゴシック" pitchFamily="49" charset="-128"/>
                              <a:ea typeface="ＭＳ ゴシック" pitchFamily="49" charset="-128"/>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0" name="直線コネクタ 9"/>
                        <a:cNvCxnSpPr>
                          <a:stCxn id="6" idx="6"/>
                          <a:endCxn id="5" idx="2"/>
                        </a:cNvCxnSpPr>
                      </a:nvCxnSpPr>
                      <a:spPr>
                        <a:xfrm>
                          <a:off x="3548055" y="4607727"/>
                          <a:ext cx="2166953" cy="1588"/>
                        </a:xfrm>
                        <a:prstGeom prst="line">
                          <a:avLst/>
                        </a:prstGeom>
                        <a:ln w="88900" cmpd="dbl">
                          <a:solidFill>
                            <a:schemeClr val="tx1"/>
                          </a:solidFill>
                        </a:ln>
                      </a:spPr>
                      <a:style>
                        <a:lnRef idx="1">
                          <a:schemeClr val="accent1"/>
                        </a:lnRef>
                        <a:fillRef idx="0">
                          <a:schemeClr val="accent1"/>
                        </a:fillRef>
                        <a:effectRef idx="0">
                          <a:schemeClr val="accent1"/>
                        </a:effectRef>
                        <a:fontRef idx="minor">
                          <a:schemeClr val="tx1"/>
                        </a:fontRef>
                      </a:style>
                    </a:cxnSp>
                    <a:sp>
                      <a:nvSpPr>
                        <a:cNvPr id="22" name="テキスト ボックス 21"/>
                        <a:cNvSpPr txBox="1"/>
                      </a:nvSpPr>
                      <a:spPr>
                        <a:xfrm>
                          <a:off x="4410074" y="4591717"/>
                          <a:ext cx="628698" cy="477054"/>
                        </a:xfrm>
                        <a:prstGeom prst="rect">
                          <a:avLst/>
                        </a:prstGeom>
                        <a:noFill/>
                      </a:spPr>
                      <a:txSp>
                        <a:txBody>
                          <a:bodyPr wrap="none" rtlCol="0">
                            <a:spAutoFit/>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r>
                              <a:rPr kumimoji="1" lang="en-US" altLang="ja-JP" sz="2500" dirty="0" smtClean="0">
                                <a:latin typeface="Times New Roman" pitchFamily="18" charset="0"/>
                                <a:cs typeface="Times New Roman" pitchFamily="18" charset="0"/>
                              </a:rPr>
                              <a:t>AC</a:t>
                            </a:r>
                            <a:endParaRPr kumimoji="1" lang="ja-JP" altLang="en-US" sz="2500" dirty="0">
                              <a:latin typeface="Times New Roman" pitchFamily="18" charset="0"/>
                              <a:cs typeface="Times New Roman" pitchFamily="18" charset="0"/>
                            </a:endParaRPr>
                          </a:p>
                        </a:txBody>
                        <a:useSpRect/>
                      </a:txSp>
                    </a:sp>
                    <a:sp>
                      <a:nvSpPr>
                        <a:cNvPr id="17" name="正方形/長方形 16"/>
                        <a:cNvSpPr/>
                      </a:nvSpPr>
                      <a:spPr>
                        <a:xfrm>
                          <a:off x="1071538" y="4429132"/>
                          <a:ext cx="785818" cy="357190"/>
                        </a:xfrm>
                        <a:prstGeom prst="rect">
                          <a:avLst/>
                        </a:prstGeom>
                        <a:ln w="44450"/>
                      </a:spPr>
                      <a:txSp>
                        <a:txBody>
                          <a:bodyPr rtlCol="0" anchor="ctr"/>
                          <a:lstStyle>
                            <a:defPPr>
                              <a:defRPr lang="ja-JP"/>
                            </a:defPPr>
                            <a:lvl1pPr marL="0" algn="l" defTabSz="914400" rtl="0" eaLnBrk="1" latinLnBrk="0" hangingPunct="1">
                              <a:defRPr kumimoji="1" sz="1800" kern="1200">
                                <a:solidFill>
                                  <a:schemeClr val="dk1"/>
                                </a:solidFill>
                                <a:latin typeface="+mn-lt"/>
                                <a:ea typeface="+mn-ea"/>
                                <a:cs typeface="+mn-cs"/>
                              </a:defRPr>
                            </a:lvl1pPr>
                            <a:lvl2pPr marL="457200" algn="l" defTabSz="914400" rtl="0" eaLnBrk="1" latinLnBrk="0" hangingPunct="1">
                              <a:defRPr kumimoji="1" sz="1800" kern="1200">
                                <a:solidFill>
                                  <a:schemeClr val="dk1"/>
                                </a:solidFill>
                                <a:latin typeface="+mn-lt"/>
                                <a:ea typeface="+mn-ea"/>
                                <a:cs typeface="+mn-cs"/>
                              </a:defRPr>
                            </a:lvl2pPr>
                            <a:lvl3pPr marL="914400" algn="l" defTabSz="914400" rtl="0" eaLnBrk="1" latinLnBrk="0" hangingPunct="1">
                              <a:defRPr kumimoji="1" sz="1800" kern="1200">
                                <a:solidFill>
                                  <a:schemeClr val="dk1"/>
                                </a:solidFill>
                                <a:latin typeface="+mn-lt"/>
                                <a:ea typeface="+mn-ea"/>
                                <a:cs typeface="+mn-cs"/>
                              </a:defRPr>
                            </a:lvl3pPr>
                            <a:lvl4pPr marL="1371600" algn="l" defTabSz="914400" rtl="0" eaLnBrk="1" latinLnBrk="0" hangingPunct="1">
                              <a:defRPr kumimoji="1" sz="1800" kern="1200">
                                <a:solidFill>
                                  <a:schemeClr val="dk1"/>
                                </a:solidFill>
                                <a:latin typeface="+mn-lt"/>
                                <a:ea typeface="+mn-ea"/>
                                <a:cs typeface="+mn-cs"/>
                              </a:defRPr>
                            </a:lvl4pPr>
                            <a:lvl5pPr marL="1828800" algn="l" defTabSz="914400" rtl="0" eaLnBrk="1" latinLnBrk="0" hangingPunct="1">
                              <a:defRPr kumimoji="1" sz="1800" kern="1200">
                                <a:solidFill>
                                  <a:schemeClr val="dk1"/>
                                </a:solidFill>
                                <a:latin typeface="+mn-lt"/>
                                <a:ea typeface="+mn-ea"/>
                                <a:cs typeface="+mn-cs"/>
                              </a:defRPr>
                            </a:lvl5pPr>
                            <a:lvl6pPr marL="2286000" algn="l" defTabSz="914400" rtl="0" eaLnBrk="1" latinLnBrk="0" hangingPunct="1">
                              <a:defRPr kumimoji="1" sz="1800" kern="1200">
                                <a:solidFill>
                                  <a:schemeClr val="dk1"/>
                                </a:solidFill>
                                <a:latin typeface="+mn-lt"/>
                                <a:ea typeface="+mn-ea"/>
                                <a:cs typeface="+mn-cs"/>
                              </a:defRPr>
                            </a:lvl6pPr>
                            <a:lvl7pPr marL="2743200" algn="l" defTabSz="914400" rtl="0" eaLnBrk="1" latinLnBrk="0" hangingPunct="1">
                              <a:defRPr kumimoji="1" sz="1800" kern="1200">
                                <a:solidFill>
                                  <a:schemeClr val="dk1"/>
                                </a:solidFill>
                                <a:latin typeface="+mn-lt"/>
                                <a:ea typeface="+mn-ea"/>
                                <a:cs typeface="+mn-cs"/>
                              </a:defRPr>
                            </a:lvl7pPr>
                            <a:lvl8pPr marL="3200400" algn="l" defTabSz="914400" rtl="0" eaLnBrk="1" latinLnBrk="0" hangingPunct="1">
                              <a:defRPr kumimoji="1" sz="1800" kern="1200">
                                <a:solidFill>
                                  <a:schemeClr val="dk1"/>
                                </a:solidFill>
                                <a:latin typeface="+mn-lt"/>
                                <a:ea typeface="+mn-ea"/>
                                <a:cs typeface="+mn-cs"/>
                              </a:defRPr>
                            </a:lvl8pPr>
                            <a:lvl9pPr marL="3657600" algn="l" defTabSz="914400" rtl="0" eaLnBrk="1" latinLnBrk="0" hangingPunct="1">
                              <a:defRPr kumimoji="1" sz="1800" kern="1200">
                                <a:solidFill>
                                  <a:schemeClr val="dk1"/>
                                </a:solidFill>
                                <a:latin typeface="+mn-lt"/>
                                <a:ea typeface="+mn-ea"/>
                                <a:cs typeface="+mn-cs"/>
                              </a:defRPr>
                            </a:lvl9pPr>
                          </a:lstStyle>
                          <a:p>
                            <a:pPr algn="ctr"/>
                            <a:r>
                              <a:rPr lang="en-US" altLang="ja-JP" sz="2300" dirty="0" smtClean="0">
                                <a:solidFill>
                                  <a:schemeClr val="tx1"/>
                                </a:solidFill>
                                <a:latin typeface="Times New Roman" pitchFamily="18" charset="0"/>
                                <a:cs typeface="Times New Roman" pitchFamily="18" charset="0"/>
                              </a:rPr>
                              <a:t>TBC</a:t>
                            </a:r>
                            <a:endParaRPr kumimoji="1" lang="ja-JP" altLang="en-US" sz="2300" dirty="0">
                              <a:solidFill>
                                <a:schemeClr val="tx1"/>
                              </a:solidFill>
                              <a:latin typeface="Times New Roman" pitchFamily="18" charset="0"/>
                              <a:cs typeface="Times New Roman" pitchFamily="18" charset="0"/>
                            </a:endParaRPr>
                          </a:p>
                        </a:txBody>
                        <a:useSpRect/>
                      </a:txSp>
                      <a:style>
                        <a:lnRef idx="2">
                          <a:schemeClr val="accent1"/>
                        </a:lnRef>
                        <a:fillRef idx="1">
                          <a:schemeClr val="lt1"/>
                        </a:fillRef>
                        <a:effectRef idx="0">
                          <a:schemeClr val="accent1"/>
                        </a:effectRef>
                        <a:fontRef idx="minor">
                          <a:schemeClr val="dk1"/>
                        </a:fontRef>
                      </a:style>
                    </a:sp>
                    <a:sp>
                      <a:nvSpPr>
                        <a:cNvPr id="18" name="正方形/長方形 17"/>
                        <a:cNvSpPr/>
                      </a:nvSpPr>
                      <a:spPr>
                        <a:xfrm>
                          <a:off x="6038860" y="571480"/>
                          <a:ext cx="785818" cy="357190"/>
                        </a:xfrm>
                        <a:prstGeom prst="rect">
                          <a:avLst/>
                        </a:prstGeom>
                        <a:ln w="44450"/>
                      </a:spPr>
                      <a:txSp>
                        <a:txBody>
                          <a:bodyPr rtlCol="0" anchor="ctr"/>
                          <a:lstStyle>
                            <a:defPPr>
                              <a:defRPr lang="ja-JP"/>
                            </a:defPPr>
                            <a:lvl1pPr marL="0" algn="l" defTabSz="914400" rtl="0" eaLnBrk="1" latinLnBrk="0" hangingPunct="1">
                              <a:defRPr kumimoji="1" sz="1800" kern="1200">
                                <a:solidFill>
                                  <a:schemeClr val="dk1"/>
                                </a:solidFill>
                                <a:latin typeface="+mn-lt"/>
                                <a:ea typeface="+mn-ea"/>
                                <a:cs typeface="+mn-cs"/>
                              </a:defRPr>
                            </a:lvl1pPr>
                            <a:lvl2pPr marL="457200" algn="l" defTabSz="914400" rtl="0" eaLnBrk="1" latinLnBrk="0" hangingPunct="1">
                              <a:defRPr kumimoji="1" sz="1800" kern="1200">
                                <a:solidFill>
                                  <a:schemeClr val="dk1"/>
                                </a:solidFill>
                                <a:latin typeface="+mn-lt"/>
                                <a:ea typeface="+mn-ea"/>
                                <a:cs typeface="+mn-cs"/>
                              </a:defRPr>
                            </a:lvl2pPr>
                            <a:lvl3pPr marL="914400" algn="l" defTabSz="914400" rtl="0" eaLnBrk="1" latinLnBrk="0" hangingPunct="1">
                              <a:defRPr kumimoji="1" sz="1800" kern="1200">
                                <a:solidFill>
                                  <a:schemeClr val="dk1"/>
                                </a:solidFill>
                                <a:latin typeface="+mn-lt"/>
                                <a:ea typeface="+mn-ea"/>
                                <a:cs typeface="+mn-cs"/>
                              </a:defRPr>
                            </a:lvl3pPr>
                            <a:lvl4pPr marL="1371600" algn="l" defTabSz="914400" rtl="0" eaLnBrk="1" latinLnBrk="0" hangingPunct="1">
                              <a:defRPr kumimoji="1" sz="1800" kern="1200">
                                <a:solidFill>
                                  <a:schemeClr val="dk1"/>
                                </a:solidFill>
                                <a:latin typeface="+mn-lt"/>
                                <a:ea typeface="+mn-ea"/>
                                <a:cs typeface="+mn-cs"/>
                              </a:defRPr>
                            </a:lvl4pPr>
                            <a:lvl5pPr marL="1828800" algn="l" defTabSz="914400" rtl="0" eaLnBrk="1" latinLnBrk="0" hangingPunct="1">
                              <a:defRPr kumimoji="1" sz="1800" kern="1200">
                                <a:solidFill>
                                  <a:schemeClr val="dk1"/>
                                </a:solidFill>
                                <a:latin typeface="+mn-lt"/>
                                <a:ea typeface="+mn-ea"/>
                                <a:cs typeface="+mn-cs"/>
                              </a:defRPr>
                            </a:lvl5pPr>
                            <a:lvl6pPr marL="2286000" algn="l" defTabSz="914400" rtl="0" eaLnBrk="1" latinLnBrk="0" hangingPunct="1">
                              <a:defRPr kumimoji="1" sz="1800" kern="1200">
                                <a:solidFill>
                                  <a:schemeClr val="dk1"/>
                                </a:solidFill>
                                <a:latin typeface="+mn-lt"/>
                                <a:ea typeface="+mn-ea"/>
                                <a:cs typeface="+mn-cs"/>
                              </a:defRPr>
                            </a:lvl6pPr>
                            <a:lvl7pPr marL="2743200" algn="l" defTabSz="914400" rtl="0" eaLnBrk="1" latinLnBrk="0" hangingPunct="1">
                              <a:defRPr kumimoji="1" sz="1800" kern="1200">
                                <a:solidFill>
                                  <a:schemeClr val="dk1"/>
                                </a:solidFill>
                                <a:latin typeface="+mn-lt"/>
                                <a:ea typeface="+mn-ea"/>
                                <a:cs typeface="+mn-cs"/>
                              </a:defRPr>
                            </a:lvl7pPr>
                            <a:lvl8pPr marL="3200400" algn="l" defTabSz="914400" rtl="0" eaLnBrk="1" latinLnBrk="0" hangingPunct="1">
                              <a:defRPr kumimoji="1" sz="1800" kern="1200">
                                <a:solidFill>
                                  <a:schemeClr val="dk1"/>
                                </a:solidFill>
                                <a:latin typeface="+mn-lt"/>
                                <a:ea typeface="+mn-ea"/>
                                <a:cs typeface="+mn-cs"/>
                              </a:defRPr>
                            </a:lvl8pPr>
                            <a:lvl9pPr marL="3657600" algn="l" defTabSz="914400" rtl="0" eaLnBrk="1" latinLnBrk="0" hangingPunct="1">
                              <a:defRPr kumimoji="1" sz="1800" kern="1200">
                                <a:solidFill>
                                  <a:schemeClr val="dk1"/>
                                </a:solidFill>
                                <a:latin typeface="+mn-lt"/>
                                <a:ea typeface="+mn-ea"/>
                                <a:cs typeface="+mn-cs"/>
                              </a:defRPr>
                            </a:lvl9pPr>
                          </a:lstStyle>
                          <a:p>
                            <a:pPr algn="ctr"/>
                            <a:r>
                              <a:rPr kumimoji="1" lang="en-US" altLang="ja-JP" sz="2300" dirty="0" smtClean="0">
                                <a:latin typeface="Times New Roman" pitchFamily="18" charset="0"/>
                                <a:cs typeface="Times New Roman" pitchFamily="18" charset="0"/>
                              </a:rPr>
                              <a:t>FFC</a:t>
                            </a:r>
                            <a:endParaRPr kumimoji="1" lang="ja-JP" altLang="en-US" sz="2300" dirty="0">
                              <a:latin typeface="Times New Roman" pitchFamily="18" charset="0"/>
                              <a:cs typeface="Times New Roman" pitchFamily="18" charset="0"/>
                            </a:endParaRPr>
                          </a:p>
                        </a:txBody>
                        <a:useSpRect/>
                      </a:txSp>
                      <a:style>
                        <a:lnRef idx="2">
                          <a:schemeClr val="accent1"/>
                        </a:lnRef>
                        <a:fillRef idx="1">
                          <a:schemeClr val="lt1"/>
                        </a:fillRef>
                        <a:effectRef idx="0">
                          <a:schemeClr val="accent1"/>
                        </a:effectRef>
                        <a:fontRef idx="minor">
                          <a:schemeClr val="dk1"/>
                        </a:fontRef>
                      </a:style>
                    </a:sp>
                    <a:sp>
                      <a:nvSpPr>
                        <a:cNvPr id="19" name="正方形/長方形 18"/>
                        <a:cNvSpPr/>
                      </a:nvSpPr>
                      <a:spPr>
                        <a:xfrm>
                          <a:off x="7429520" y="4429132"/>
                          <a:ext cx="785818" cy="357190"/>
                        </a:xfrm>
                        <a:prstGeom prst="rect">
                          <a:avLst/>
                        </a:prstGeom>
                        <a:ln w="44450"/>
                      </a:spPr>
                      <a:txSp>
                        <a:txBody>
                          <a:bodyPr rtlCol="0" anchor="ctr"/>
                          <a:lstStyle>
                            <a:defPPr>
                              <a:defRPr lang="ja-JP"/>
                            </a:defPPr>
                            <a:lvl1pPr marL="0" algn="l" defTabSz="914400" rtl="0" eaLnBrk="1" latinLnBrk="0" hangingPunct="1">
                              <a:defRPr kumimoji="1" sz="1800" kern="1200">
                                <a:solidFill>
                                  <a:schemeClr val="dk1"/>
                                </a:solidFill>
                                <a:latin typeface="+mn-lt"/>
                                <a:ea typeface="+mn-ea"/>
                                <a:cs typeface="+mn-cs"/>
                              </a:defRPr>
                            </a:lvl1pPr>
                            <a:lvl2pPr marL="457200" algn="l" defTabSz="914400" rtl="0" eaLnBrk="1" latinLnBrk="0" hangingPunct="1">
                              <a:defRPr kumimoji="1" sz="1800" kern="1200">
                                <a:solidFill>
                                  <a:schemeClr val="dk1"/>
                                </a:solidFill>
                                <a:latin typeface="+mn-lt"/>
                                <a:ea typeface="+mn-ea"/>
                                <a:cs typeface="+mn-cs"/>
                              </a:defRPr>
                            </a:lvl2pPr>
                            <a:lvl3pPr marL="914400" algn="l" defTabSz="914400" rtl="0" eaLnBrk="1" latinLnBrk="0" hangingPunct="1">
                              <a:defRPr kumimoji="1" sz="1800" kern="1200">
                                <a:solidFill>
                                  <a:schemeClr val="dk1"/>
                                </a:solidFill>
                                <a:latin typeface="+mn-lt"/>
                                <a:ea typeface="+mn-ea"/>
                                <a:cs typeface="+mn-cs"/>
                              </a:defRPr>
                            </a:lvl3pPr>
                            <a:lvl4pPr marL="1371600" algn="l" defTabSz="914400" rtl="0" eaLnBrk="1" latinLnBrk="0" hangingPunct="1">
                              <a:defRPr kumimoji="1" sz="1800" kern="1200">
                                <a:solidFill>
                                  <a:schemeClr val="dk1"/>
                                </a:solidFill>
                                <a:latin typeface="+mn-lt"/>
                                <a:ea typeface="+mn-ea"/>
                                <a:cs typeface="+mn-cs"/>
                              </a:defRPr>
                            </a:lvl4pPr>
                            <a:lvl5pPr marL="1828800" algn="l" defTabSz="914400" rtl="0" eaLnBrk="1" latinLnBrk="0" hangingPunct="1">
                              <a:defRPr kumimoji="1" sz="1800" kern="1200">
                                <a:solidFill>
                                  <a:schemeClr val="dk1"/>
                                </a:solidFill>
                                <a:latin typeface="+mn-lt"/>
                                <a:ea typeface="+mn-ea"/>
                                <a:cs typeface="+mn-cs"/>
                              </a:defRPr>
                            </a:lvl5pPr>
                            <a:lvl6pPr marL="2286000" algn="l" defTabSz="914400" rtl="0" eaLnBrk="1" latinLnBrk="0" hangingPunct="1">
                              <a:defRPr kumimoji="1" sz="1800" kern="1200">
                                <a:solidFill>
                                  <a:schemeClr val="dk1"/>
                                </a:solidFill>
                                <a:latin typeface="+mn-lt"/>
                                <a:ea typeface="+mn-ea"/>
                                <a:cs typeface="+mn-cs"/>
                              </a:defRPr>
                            </a:lvl6pPr>
                            <a:lvl7pPr marL="2743200" algn="l" defTabSz="914400" rtl="0" eaLnBrk="1" latinLnBrk="0" hangingPunct="1">
                              <a:defRPr kumimoji="1" sz="1800" kern="1200">
                                <a:solidFill>
                                  <a:schemeClr val="dk1"/>
                                </a:solidFill>
                                <a:latin typeface="+mn-lt"/>
                                <a:ea typeface="+mn-ea"/>
                                <a:cs typeface="+mn-cs"/>
                              </a:defRPr>
                            </a:lvl7pPr>
                            <a:lvl8pPr marL="3200400" algn="l" defTabSz="914400" rtl="0" eaLnBrk="1" latinLnBrk="0" hangingPunct="1">
                              <a:defRPr kumimoji="1" sz="1800" kern="1200">
                                <a:solidFill>
                                  <a:schemeClr val="dk1"/>
                                </a:solidFill>
                                <a:latin typeface="+mn-lt"/>
                                <a:ea typeface="+mn-ea"/>
                                <a:cs typeface="+mn-cs"/>
                              </a:defRPr>
                            </a:lvl8pPr>
                            <a:lvl9pPr marL="3657600" algn="l" defTabSz="914400" rtl="0" eaLnBrk="1" latinLnBrk="0" hangingPunct="1">
                              <a:defRPr kumimoji="1" sz="1800" kern="1200">
                                <a:solidFill>
                                  <a:schemeClr val="dk1"/>
                                </a:solidFill>
                                <a:latin typeface="+mn-lt"/>
                                <a:ea typeface="+mn-ea"/>
                                <a:cs typeface="+mn-cs"/>
                              </a:defRPr>
                            </a:lvl9pPr>
                          </a:lstStyle>
                          <a:p>
                            <a:pPr algn="ctr"/>
                            <a:r>
                              <a:rPr lang="en-US" altLang="ja-JP" sz="2300" dirty="0" smtClean="0">
                                <a:latin typeface="Times New Roman" pitchFamily="18" charset="0"/>
                                <a:cs typeface="Times New Roman" pitchFamily="18" charset="0"/>
                              </a:rPr>
                              <a:t>TBC</a:t>
                            </a:r>
                            <a:endParaRPr kumimoji="1" lang="ja-JP" altLang="en-US" sz="2300" dirty="0">
                              <a:latin typeface="Times New Roman" pitchFamily="18" charset="0"/>
                              <a:cs typeface="Times New Roman" pitchFamily="18" charset="0"/>
                            </a:endParaRPr>
                          </a:p>
                        </a:txBody>
                        <a:useSpRect/>
                      </a:txSp>
                      <a:style>
                        <a:lnRef idx="2">
                          <a:schemeClr val="accent1"/>
                        </a:lnRef>
                        <a:fillRef idx="1">
                          <a:schemeClr val="lt1"/>
                        </a:fillRef>
                        <a:effectRef idx="0">
                          <a:schemeClr val="accent1"/>
                        </a:effectRef>
                        <a:fontRef idx="minor">
                          <a:schemeClr val="dk1"/>
                        </a:fontRef>
                      </a:style>
                    </a:sp>
                    <a:cxnSp>
                      <a:nvCxnSpPr>
                        <a:cNvPr id="29" name="直線矢印コネクタ 28"/>
                        <a:cNvCxnSpPr>
                          <a:stCxn id="17" idx="3"/>
                          <a:endCxn id="6" idx="2"/>
                        </a:cNvCxnSpPr>
                      </a:nvCxnSpPr>
                      <a:spPr>
                        <a:xfrm>
                          <a:off x="1857356" y="4607727"/>
                          <a:ext cx="261939" cy="1588"/>
                        </a:xfrm>
                        <a:prstGeom prst="straightConnector1">
                          <a:avLst/>
                        </a:prstGeom>
                        <a:ln w="4445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31" name="直線矢印コネクタ 30"/>
                        <a:cNvCxnSpPr>
                          <a:stCxn id="19" idx="1"/>
                          <a:endCxn id="5" idx="6"/>
                        </a:cNvCxnSpPr>
                      </a:nvCxnSpPr>
                      <a:spPr>
                        <a:xfrm rot="10800000">
                          <a:off x="7143768" y="4607727"/>
                          <a:ext cx="285752" cy="1588"/>
                        </a:xfrm>
                        <a:prstGeom prst="straightConnector1">
                          <a:avLst/>
                        </a:prstGeom>
                        <a:ln w="4445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37" name="直線コネクタ 36"/>
                        <a:cNvCxnSpPr>
                          <a:stCxn id="4" idx="4"/>
                          <a:endCxn id="5" idx="0"/>
                        </a:cNvCxnSpPr>
                      </a:nvCxnSpPr>
                      <a:spPr>
                        <a:xfrm rot="5400000">
                          <a:off x="5536413" y="3178967"/>
                          <a:ext cx="1785950" cy="1588"/>
                        </a:xfrm>
                        <a:prstGeom prst="line">
                          <a:avLst/>
                        </a:prstGeom>
                        <a:ln w="88900" cmpd="dbl">
                          <a:solidFill>
                            <a:schemeClr val="tx1"/>
                          </a:solidFill>
                        </a:ln>
                      </a:spPr>
                      <a:style>
                        <a:lnRef idx="1">
                          <a:schemeClr val="accent1"/>
                        </a:lnRef>
                        <a:fillRef idx="0">
                          <a:schemeClr val="accent1"/>
                        </a:fillRef>
                        <a:effectRef idx="0">
                          <a:schemeClr val="accent1"/>
                        </a:effectRef>
                        <a:fontRef idx="minor">
                          <a:schemeClr val="tx1"/>
                        </a:fontRef>
                      </a:style>
                    </a:cxnSp>
                    <a:sp>
                      <a:nvSpPr>
                        <a:cNvPr id="38" name="二等辺三角形 37"/>
                        <a:cNvSpPr/>
                      </a:nvSpPr>
                      <a:spPr>
                        <a:xfrm>
                          <a:off x="6181736" y="3152773"/>
                          <a:ext cx="500066" cy="285752"/>
                        </a:xfrm>
                        <a:prstGeom prst="triangle">
                          <a:avLst/>
                        </a:prstGeom>
                        <a:solidFill>
                          <a:schemeClr val="bg1">
                            <a:alpha val="0"/>
                          </a:schemeClr>
                        </a:solidFill>
                        <a:ln w="44450"/>
                      </a:spPr>
                      <a:txSp>
                        <a:txBody>
                          <a:bodyPr rtlCol="0"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a:endParaRPr kumimoji="1" lang="ja-JP" altLang="en-US"/>
                          </a:p>
                        </a:txBody>
                        <a:useSpRect/>
                      </a:txSp>
                      <a:style>
                        <a:lnRef idx="2">
                          <a:schemeClr val="dk1">
                            <a:shade val="50000"/>
                          </a:schemeClr>
                        </a:lnRef>
                        <a:fillRef idx="1">
                          <a:schemeClr val="dk1"/>
                        </a:fillRef>
                        <a:effectRef idx="0">
                          <a:schemeClr val="dk1"/>
                        </a:effectRef>
                        <a:fontRef idx="minor">
                          <a:schemeClr val="lt1"/>
                        </a:fontRef>
                      </a:style>
                    </a:sp>
                    <a:sp>
                      <a:nvSpPr>
                        <a:cNvPr id="39" name="二等辺三角形 38"/>
                        <a:cNvSpPr/>
                      </a:nvSpPr>
                      <a:spPr>
                        <a:xfrm flipV="1">
                          <a:off x="6172211" y="2867021"/>
                          <a:ext cx="500066" cy="285752"/>
                        </a:xfrm>
                        <a:prstGeom prst="triangle">
                          <a:avLst/>
                        </a:prstGeom>
                        <a:solidFill>
                          <a:schemeClr val="bg1">
                            <a:alpha val="0"/>
                          </a:schemeClr>
                        </a:solidFill>
                        <a:ln w="44450"/>
                      </a:spPr>
                      <a:txSp>
                        <a:txBody>
                          <a:bodyPr rtlCol="0" anchor="ctr"/>
                          <a:lstStyle>
                            <a:defPPr>
                              <a:defRPr lang="ja-JP"/>
                            </a:defPPr>
                            <a:lvl1pPr marL="0" algn="l" defTabSz="914400" rtl="0" eaLnBrk="1" latinLnBrk="0" hangingPunct="1">
                              <a:defRPr kumimoji="1" sz="1800" kern="1200">
                                <a:solidFill>
                                  <a:schemeClr val="lt1"/>
                                </a:solidFill>
                                <a:latin typeface="+mn-lt"/>
                                <a:ea typeface="+mn-ea"/>
                                <a:cs typeface="+mn-cs"/>
                              </a:defRPr>
                            </a:lvl1pPr>
                            <a:lvl2pPr marL="457200" algn="l" defTabSz="914400" rtl="0" eaLnBrk="1" latinLnBrk="0" hangingPunct="1">
                              <a:defRPr kumimoji="1" sz="1800" kern="1200">
                                <a:solidFill>
                                  <a:schemeClr val="lt1"/>
                                </a:solidFill>
                                <a:latin typeface="+mn-lt"/>
                                <a:ea typeface="+mn-ea"/>
                                <a:cs typeface="+mn-cs"/>
                              </a:defRPr>
                            </a:lvl2pPr>
                            <a:lvl3pPr marL="914400" algn="l" defTabSz="914400" rtl="0" eaLnBrk="1" latinLnBrk="0" hangingPunct="1">
                              <a:defRPr kumimoji="1" sz="1800" kern="1200">
                                <a:solidFill>
                                  <a:schemeClr val="lt1"/>
                                </a:solidFill>
                                <a:latin typeface="+mn-lt"/>
                                <a:ea typeface="+mn-ea"/>
                                <a:cs typeface="+mn-cs"/>
                              </a:defRPr>
                            </a:lvl3pPr>
                            <a:lvl4pPr marL="1371600" algn="l" defTabSz="914400" rtl="0" eaLnBrk="1" latinLnBrk="0" hangingPunct="1">
                              <a:defRPr kumimoji="1" sz="1800" kern="1200">
                                <a:solidFill>
                                  <a:schemeClr val="lt1"/>
                                </a:solidFill>
                                <a:latin typeface="+mn-lt"/>
                                <a:ea typeface="+mn-ea"/>
                                <a:cs typeface="+mn-cs"/>
                              </a:defRPr>
                            </a:lvl4pPr>
                            <a:lvl5pPr marL="1828800" algn="l" defTabSz="914400" rtl="0" eaLnBrk="1" latinLnBrk="0" hangingPunct="1">
                              <a:defRPr kumimoji="1" sz="1800" kern="1200">
                                <a:solidFill>
                                  <a:schemeClr val="lt1"/>
                                </a:solidFill>
                                <a:latin typeface="+mn-lt"/>
                                <a:ea typeface="+mn-ea"/>
                                <a:cs typeface="+mn-cs"/>
                              </a:defRPr>
                            </a:lvl5pPr>
                            <a:lvl6pPr marL="2286000" algn="l" defTabSz="914400" rtl="0" eaLnBrk="1" latinLnBrk="0" hangingPunct="1">
                              <a:defRPr kumimoji="1" sz="1800" kern="1200">
                                <a:solidFill>
                                  <a:schemeClr val="lt1"/>
                                </a:solidFill>
                                <a:latin typeface="+mn-lt"/>
                                <a:ea typeface="+mn-ea"/>
                                <a:cs typeface="+mn-cs"/>
                              </a:defRPr>
                            </a:lvl6pPr>
                            <a:lvl7pPr marL="2743200" algn="l" defTabSz="914400" rtl="0" eaLnBrk="1" latinLnBrk="0" hangingPunct="1">
                              <a:defRPr kumimoji="1" sz="1800" kern="1200">
                                <a:solidFill>
                                  <a:schemeClr val="lt1"/>
                                </a:solidFill>
                                <a:latin typeface="+mn-lt"/>
                                <a:ea typeface="+mn-ea"/>
                                <a:cs typeface="+mn-cs"/>
                              </a:defRPr>
                            </a:lvl7pPr>
                            <a:lvl8pPr marL="3200400" algn="l" defTabSz="914400" rtl="0" eaLnBrk="1" latinLnBrk="0" hangingPunct="1">
                              <a:defRPr kumimoji="1" sz="1800" kern="1200">
                                <a:solidFill>
                                  <a:schemeClr val="lt1"/>
                                </a:solidFill>
                                <a:latin typeface="+mn-lt"/>
                                <a:ea typeface="+mn-ea"/>
                                <a:cs typeface="+mn-cs"/>
                              </a:defRPr>
                            </a:lvl8pPr>
                            <a:lvl9pPr marL="3657600" algn="l" defTabSz="914400" rtl="0" eaLnBrk="1" latinLnBrk="0" hangingPunct="1">
                              <a:defRPr kumimoji="1" sz="1800" kern="1200">
                                <a:solidFill>
                                  <a:schemeClr val="lt1"/>
                                </a:solidFill>
                                <a:latin typeface="+mn-lt"/>
                                <a:ea typeface="+mn-ea"/>
                                <a:cs typeface="+mn-cs"/>
                              </a:defRPr>
                            </a:lvl9pPr>
                          </a:lstStyle>
                          <a:p>
                            <a:pPr algn="ctr"/>
                            <a:endParaRPr kumimoji="1" lang="ja-JP" altLang="en-US"/>
                          </a:p>
                        </a:txBody>
                        <a:useSpRect/>
                      </a:txSp>
                      <a:style>
                        <a:lnRef idx="2">
                          <a:schemeClr val="dk1">
                            <a:shade val="50000"/>
                          </a:schemeClr>
                        </a:lnRef>
                        <a:fillRef idx="1">
                          <a:schemeClr val="dk1"/>
                        </a:fillRef>
                        <a:effectRef idx="0">
                          <a:schemeClr val="dk1"/>
                        </a:effectRef>
                        <a:fontRef idx="minor">
                          <a:schemeClr val="lt1"/>
                        </a:fontRef>
                      </a:style>
                    </a:sp>
                    <a:cxnSp>
                      <a:nvCxnSpPr>
                        <a:cNvPr id="36" name="図形 35"/>
                        <a:cNvCxnSpPr/>
                      </a:nvCxnSpPr>
                      <a:spPr>
                        <a:xfrm rot="10800000" flipV="1">
                          <a:off x="1464448" y="4643446"/>
                          <a:ext cx="2393173" cy="142876"/>
                        </a:xfrm>
                        <a:prstGeom prst="bentConnector4">
                          <a:avLst>
                            <a:gd name="adj1" fmla="val 796"/>
                            <a:gd name="adj2" fmla="val 506664"/>
                          </a:avLst>
                        </a:prstGeom>
                        <a:ln w="4445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56" name="図形 55"/>
                        <a:cNvCxnSpPr>
                          <a:stCxn id="6" idx="0"/>
                          <a:endCxn id="17" idx="0"/>
                        </a:cNvCxnSpPr>
                      </a:nvCxnSpPr>
                      <a:spPr>
                        <a:xfrm rot="16200000" flipH="1" flipV="1">
                          <a:off x="1970466" y="3565923"/>
                          <a:ext cx="357190" cy="1369228"/>
                        </a:xfrm>
                        <a:prstGeom prst="bentConnector3">
                          <a:avLst>
                            <a:gd name="adj1" fmla="val -64000"/>
                          </a:avLst>
                        </a:prstGeom>
                        <a:ln w="4445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55" name="カギ線コネクタ 54"/>
                        <a:cNvCxnSpPr>
                          <a:stCxn id="5" idx="4"/>
                          <a:endCxn id="19" idx="2"/>
                        </a:cNvCxnSpPr>
                      </a:nvCxnSpPr>
                      <a:spPr>
                        <a:xfrm rot="5400000" flipH="1" flipV="1">
                          <a:off x="6947313" y="4268396"/>
                          <a:ext cx="357190" cy="1393041"/>
                        </a:xfrm>
                        <a:prstGeom prst="bentConnector3">
                          <a:avLst>
                            <a:gd name="adj1" fmla="val -64000"/>
                          </a:avLst>
                        </a:prstGeom>
                        <a:ln w="4445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62" name="直線コネクタ 61"/>
                        <a:cNvCxnSpPr/>
                      </a:nvCxnSpPr>
                      <a:spPr>
                        <a:xfrm rot="5400000">
                          <a:off x="4857752" y="5058739"/>
                          <a:ext cx="857256" cy="1588"/>
                        </a:xfrm>
                        <a:prstGeom prst="line">
                          <a:avLst/>
                        </a:prstGeom>
                        <a:ln w="4445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68" name="直線コネクタ 67"/>
                        <a:cNvCxnSpPr/>
                      </a:nvCxnSpPr>
                      <a:spPr>
                        <a:xfrm>
                          <a:off x="5286380" y="5486986"/>
                          <a:ext cx="2786082" cy="1588"/>
                        </a:xfrm>
                        <a:prstGeom prst="line">
                          <a:avLst/>
                        </a:prstGeom>
                        <a:ln w="4445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70" name="直線矢印コネクタ 69"/>
                        <a:cNvCxnSpPr/>
                      </a:nvCxnSpPr>
                      <a:spPr>
                        <a:xfrm rot="5400000" flipH="1" flipV="1">
                          <a:off x="7716066" y="5143512"/>
                          <a:ext cx="713586" cy="794"/>
                        </a:xfrm>
                        <a:prstGeom prst="straightConnector1">
                          <a:avLst/>
                        </a:prstGeom>
                        <a:ln w="4445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79" name="カギ線コネクタ 78"/>
                        <a:cNvCxnSpPr>
                          <a:stCxn id="4" idx="6"/>
                          <a:endCxn id="18" idx="3"/>
                        </a:cNvCxnSpPr>
                      </a:nvCxnSpPr>
                      <a:spPr>
                        <a:xfrm flipH="1" flipV="1">
                          <a:off x="6824678" y="750075"/>
                          <a:ext cx="319090" cy="1000132"/>
                        </a:xfrm>
                        <a:prstGeom prst="bentConnector3">
                          <a:avLst>
                            <a:gd name="adj1" fmla="val -71641"/>
                          </a:avLst>
                        </a:prstGeom>
                        <a:ln w="4445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81" name="直線矢印コネクタ 80"/>
                        <a:cNvCxnSpPr>
                          <a:stCxn id="18" idx="2"/>
                          <a:endCxn id="4" idx="0"/>
                        </a:cNvCxnSpPr>
                      </a:nvCxnSpPr>
                      <a:spPr>
                        <a:xfrm rot="5400000">
                          <a:off x="6287703" y="1070356"/>
                          <a:ext cx="285752" cy="2381"/>
                        </a:xfrm>
                        <a:prstGeom prst="straightConnector1">
                          <a:avLst/>
                        </a:prstGeom>
                        <a:ln w="44450">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30" name="テキスト ボックス 29"/>
                        <a:cNvSpPr txBox="1"/>
                      </a:nvSpPr>
                      <a:spPr>
                        <a:xfrm>
                          <a:off x="4533900" y="5867417"/>
                          <a:ext cx="4044697" cy="369332"/>
                        </a:xfrm>
                        <a:prstGeom prst="rect">
                          <a:avLst/>
                        </a:prstGeom>
                        <a:noFill/>
                      </a:spPr>
                      <a:txSp>
                        <a:txBody>
                          <a:bodyPr wrap="none" rtlCol="0">
                            <a:spAutoFit/>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r>
                              <a:rPr lang="en-US" altLang="ja-JP" dirty="0" smtClean="0">
                                <a:latin typeface="Times New Roman" pitchFamily="18" charset="0"/>
                                <a:cs typeface="Times New Roman" pitchFamily="18" charset="0"/>
                              </a:rPr>
                              <a:t>TB</a:t>
                            </a:r>
                            <a:r>
                              <a:rPr kumimoji="1" lang="en-US" altLang="ja-JP" dirty="0" smtClean="0">
                                <a:latin typeface="Times New Roman" pitchFamily="18" charset="0"/>
                                <a:cs typeface="Times New Roman" pitchFamily="18" charset="0"/>
                              </a:rPr>
                              <a:t>C : </a:t>
                            </a:r>
                            <a:r>
                              <a:rPr kumimoji="1" lang="ja-JP" altLang="en-US" dirty="0" smtClean="0">
                                <a:latin typeface="ＭＳ ゴシック" pitchFamily="49" charset="-128"/>
                                <a:ea typeface="ＭＳ ゴシック" pitchFamily="49" charset="-128"/>
                                <a:cs typeface="Times New Roman" pitchFamily="18" charset="0"/>
                              </a:rPr>
                              <a:t>周波数</a:t>
                            </a:r>
                            <a:r>
                              <a:rPr lang="ja-JP" altLang="en-US" dirty="0" smtClean="0">
                                <a:latin typeface="ＭＳ ゴシック" pitchFamily="49" charset="-128"/>
                                <a:ea typeface="ＭＳ ゴシック" pitchFamily="49" charset="-128"/>
                                <a:cs typeface="Times New Roman" pitchFamily="18" charset="0"/>
                              </a:rPr>
                              <a:t>バイアス連系線電力制御</a:t>
                            </a:r>
                            <a:endParaRPr kumimoji="1" lang="ja-JP" altLang="en-US" dirty="0">
                              <a:latin typeface="ＭＳ ゴシック" pitchFamily="49" charset="-128"/>
                              <a:ea typeface="ＭＳ ゴシック" pitchFamily="49" charset="-128"/>
                              <a:cs typeface="Times New Roman" pitchFamily="18" charset="0"/>
                            </a:endParaRPr>
                          </a:p>
                        </a:txBody>
                        <a:useSpRect/>
                      </a:txSp>
                    </a:sp>
                    <a:sp>
                      <a:nvSpPr>
                        <a:cNvPr id="32" name="テキスト ボックス 31"/>
                        <a:cNvSpPr txBox="1"/>
                      </a:nvSpPr>
                      <a:spPr>
                        <a:xfrm>
                          <a:off x="4572000" y="5572140"/>
                          <a:ext cx="2159566" cy="369332"/>
                        </a:xfrm>
                        <a:prstGeom prst="rect">
                          <a:avLst/>
                        </a:prstGeom>
                        <a:noFill/>
                      </a:spPr>
                      <a:txSp>
                        <a:txBody>
                          <a:bodyPr wrap="none" rtlCol="0">
                            <a:spAutoFit/>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r>
                              <a:rPr lang="en-US" altLang="ja-JP" dirty="0" smtClean="0">
                                <a:latin typeface="Times New Roman" pitchFamily="18" charset="0"/>
                                <a:cs typeface="Times New Roman" pitchFamily="18" charset="0"/>
                              </a:rPr>
                              <a:t>FF</a:t>
                            </a:r>
                            <a:r>
                              <a:rPr kumimoji="1" lang="en-US" altLang="ja-JP" dirty="0" smtClean="0">
                                <a:latin typeface="Times New Roman" pitchFamily="18" charset="0"/>
                                <a:cs typeface="Times New Roman" pitchFamily="18" charset="0"/>
                              </a:rPr>
                              <a:t>C : </a:t>
                            </a:r>
                            <a:r>
                              <a:rPr lang="ja-JP" altLang="en-US" dirty="0" smtClean="0">
                                <a:latin typeface="Times New Roman" pitchFamily="18" charset="0"/>
                                <a:cs typeface="Times New Roman" pitchFamily="18" charset="0"/>
                              </a:rPr>
                              <a:t>定</a:t>
                            </a:r>
                            <a:r>
                              <a:rPr kumimoji="1" lang="ja-JP" altLang="en-US" dirty="0" smtClean="0">
                                <a:latin typeface="ＭＳ ゴシック" pitchFamily="49" charset="-128"/>
                                <a:ea typeface="ＭＳ ゴシック" pitchFamily="49" charset="-128"/>
                                <a:cs typeface="Times New Roman" pitchFamily="18" charset="0"/>
                              </a:rPr>
                              <a:t>周波数</a:t>
                            </a:r>
                            <a:r>
                              <a:rPr lang="ja-JP" altLang="en-US" dirty="0" smtClean="0">
                                <a:latin typeface="ＭＳ ゴシック" pitchFamily="49" charset="-128"/>
                                <a:ea typeface="ＭＳ ゴシック" pitchFamily="49" charset="-128"/>
                                <a:cs typeface="Times New Roman" pitchFamily="18" charset="0"/>
                              </a:rPr>
                              <a:t>制御</a:t>
                            </a:r>
                            <a:endParaRPr kumimoji="1" lang="ja-JP" altLang="en-US" dirty="0">
                              <a:latin typeface="ＭＳ ゴシック" pitchFamily="49" charset="-128"/>
                              <a:ea typeface="ＭＳ ゴシック" pitchFamily="49" charset="-128"/>
                              <a:cs typeface="Times New Roman" pitchFamily="18" charset="0"/>
                            </a:endParaRPr>
                          </a:p>
                        </a:txBody>
                        <a:useSpRect/>
                      </a:txSp>
                    </a:sp>
                    <a:sp>
                      <a:nvSpPr>
                        <a:cNvPr id="35" name="テキスト ボックス 34"/>
                        <a:cNvSpPr txBox="1"/>
                      </a:nvSpPr>
                      <a:spPr>
                        <a:xfrm>
                          <a:off x="6715140" y="2928934"/>
                          <a:ext cx="1090363" cy="477054"/>
                        </a:xfrm>
                        <a:prstGeom prst="rect">
                          <a:avLst/>
                        </a:prstGeom>
                        <a:noFill/>
                      </a:spPr>
                      <a:txSp>
                        <a:txBody>
                          <a:bodyPr wrap="none" rtlCol="0">
                            <a:spAutoFit/>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r>
                              <a:rPr lang="en-US" altLang="ja-JP" sz="2500" dirty="0" smtClean="0">
                                <a:latin typeface="Times New Roman" pitchFamily="18" charset="0"/>
                                <a:cs typeface="Times New Roman" pitchFamily="18" charset="0"/>
                              </a:rPr>
                              <a:t>HVD</a:t>
                            </a:r>
                            <a:r>
                              <a:rPr kumimoji="1" lang="en-US" altLang="ja-JP" sz="2500" dirty="0" smtClean="0">
                                <a:latin typeface="Times New Roman" pitchFamily="18" charset="0"/>
                                <a:cs typeface="Times New Roman" pitchFamily="18" charset="0"/>
                              </a:rPr>
                              <a:t>C</a:t>
                            </a:r>
                            <a:endParaRPr kumimoji="1" lang="ja-JP" altLang="en-US" sz="2500" dirty="0">
                              <a:latin typeface="Times New Roman" pitchFamily="18" charset="0"/>
                              <a:cs typeface="Times New Roman" pitchFamily="18" charset="0"/>
                            </a:endParaRPr>
                          </a:p>
                        </a:txBody>
                        <a:useSpRect/>
                      </a:txSp>
                    </a:sp>
                  </a:grpSp>
                </lc:lockedCanvas>
              </a:graphicData>
            </a:graphic>
          </wp:inline>
        </w:drawing>
      </w:r>
    </w:p>
    <w:p w:rsidR="00CF6E76" w:rsidRDefault="00CF6E76" w:rsidP="00CF6E76">
      <w:pPr>
        <w:autoSpaceDE w:val="0"/>
        <w:autoSpaceDN w:val="0"/>
        <w:adjustRightInd w:val="0"/>
        <w:snapToGrid w:val="0"/>
        <w:spacing w:before="100" w:after="100" w:line="300" w:lineRule="atLeast"/>
        <w:jc w:val="center"/>
        <w:textAlignment w:val="baseline"/>
        <w:rPr>
          <w:kern w:val="2"/>
          <w:sz w:val="18"/>
          <w:szCs w:val="21"/>
        </w:rPr>
      </w:pPr>
      <w:r>
        <w:rPr>
          <w:rFonts w:hint="eastAsia"/>
          <w:kern w:val="2"/>
          <w:sz w:val="18"/>
          <w:szCs w:val="21"/>
        </w:rPr>
        <w:t>図</w:t>
      </w:r>
      <w:r>
        <w:rPr>
          <w:rFonts w:hint="eastAsia"/>
          <w:kern w:val="2"/>
          <w:sz w:val="18"/>
          <w:szCs w:val="21"/>
        </w:rPr>
        <w:t>4</w:t>
      </w:r>
      <w:r>
        <w:rPr>
          <w:rFonts w:hint="eastAsia"/>
          <w:kern w:val="2"/>
          <w:sz w:val="18"/>
          <w:szCs w:val="21"/>
        </w:rPr>
        <w:t xml:space="preserve">　</w:t>
      </w:r>
      <w:r>
        <w:rPr>
          <w:rFonts w:hint="eastAsia"/>
          <w:kern w:val="2"/>
          <w:sz w:val="18"/>
          <w:szCs w:val="21"/>
        </w:rPr>
        <w:t>3</w:t>
      </w:r>
      <w:r w:rsidR="00040E94">
        <w:rPr>
          <w:rFonts w:hint="eastAsia"/>
          <w:kern w:val="2"/>
          <w:sz w:val="18"/>
          <w:szCs w:val="21"/>
        </w:rPr>
        <w:t>地域</w:t>
      </w:r>
      <w:r w:rsidR="00040E94">
        <w:rPr>
          <w:rFonts w:hint="eastAsia"/>
          <w:kern w:val="2"/>
          <w:sz w:val="18"/>
          <w:szCs w:val="21"/>
        </w:rPr>
        <w:t>FFC</w:t>
      </w:r>
      <w:r w:rsidR="00040E94">
        <w:rPr>
          <w:rFonts w:hint="eastAsia"/>
          <w:kern w:val="2"/>
          <w:sz w:val="18"/>
          <w:szCs w:val="21"/>
        </w:rPr>
        <w:t>，</w:t>
      </w:r>
      <w:r w:rsidR="0032365C">
        <w:rPr>
          <w:rFonts w:hint="eastAsia"/>
          <w:kern w:val="2"/>
          <w:sz w:val="18"/>
          <w:szCs w:val="21"/>
        </w:rPr>
        <w:t>TBC</w:t>
      </w:r>
      <w:r>
        <w:rPr>
          <w:rFonts w:hint="eastAsia"/>
          <w:kern w:val="2"/>
          <w:sz w:val="18"/>
          <w:szCs w:val="21"/>
        </w:rPr>
        <w:t>連系</w:t>
      </w:r>
      <w:r w:rsidR="0032365C">
        <w:rPr>
          <w:rFonts w:hint="eastAsia"/>
          <w:kern w:val="2"/>
          <w:sz w:val="18"/>
          <w:szCs w:val="21"/>
        </w:rPr>
        <w:t>(C-A</w:t>
      </w:r>
      <w:r>
        <w:rPr>
          <w:rFonts w:hint="eastAsia"/>
          <w:kern w:val="2"/>
          <w:sz w:val="18"/>
          <w:szCs w:val="21"/>
        </w:rPr>
        <w:t>系統解列時</w:t>
      </w:r>
      <w:r>
        <w:rPr>
          <w:rFonts w:hint="eastAsia"/>
          <w:kern w:val="2"/>
          <w:sz w:val="18"/>
          <w:szCs w:val="21"/>
        </w:rPr>
        <w:t>)</w:t>
      </w:r>
    </w:p>
    <w:p w:rsidR="00333544" w:rsidRPr="0067493F" w:rsidRDefault="00333544" w:rsidP="00333544">
      <w:pPr>
        <w:autoSpaceDE w:val="0"/>
        <w:autoSpaceDN w:val="0"/>
        <w:adjustRightInd w:val="0"/>
        <w:snapToGrid w:val="0"/>
        <w:spacing w:line="300" w:lineRule="atLeast"/>
        <w:textAlignment w:val="baseline"/>
        <w:rPr>
          <w:rFonts w:ascii="ＭＳ ゴシック" w:eastAsia="ＭＳ ゴシック" w:hAnsi="ＭＳ ゴシック"/>
          <w:kern w:val="2"/>
          <w:sz w:val="18"/>
          <w:szCs w:val="21"/>
        </w:rPr>
      </w:pPr>
      <w:r w:rsidRPr="0067493F">
        <w:rPr>
          <w:rFonts w:ascii="ＭＳ ゴシック" w:eastAsia="ＭＳ ゴシック" w:hAnsi="ＭＳ ゴシック" w:hint="eastAsia"/>
          <w:kern w:val="2"/>
          <w:sz w:val="18"/>
          <w:szCs w:val="21"/>
        </w:rPr>
        <w:t>&lt;</w:t>
      </w:r>
      <w:r>
        <w:rPr>
          <w:rFonts w:ascii="ＭＳ ゴシック" w:eastAsia="ＭＳ ゴシック" w:hAnsi="ＭＳ ゴシック" w:hint="eastAsia"/>
          <w:kern w:val="2"/>
          <w:sz w:val="18"/>
          <w:szCs w:val="21"/>
        </w:rPr>
        <w:t>3</w:t>
      </w:r>
      <w:r w:rsidRPr="000212BD">
        <w:rPr>
          <w:rFonts w:ascii="ＭＳ ゴシック" w:eastAsia="ＭＳ ゴシック" w:hAnsi="ＭＳ ゴシック" w:hint="eastAsia"/>
          <w:sz w:val="18"/>
          <w:szCs w:val="18"/>
        </w:rPr>
        <w:t>･</w:t>
      </w:r>
      <w:r w:rsidR="009509DE">
        <w:rPr>
          <w:rFonts w:ascii="ＭＳ ゴシック" w:eastAsia="ＭＳ ゴシック" w:hAnsi="ＭＳ ゴシック" w:hint="eastAsia"/>
          <w:kern w:val="2"/>
          <w:sz w:val="18"/>
          <w:szCs w:val="21"/>
        </w:rPr>
        <w:t>2</w:t>
      </w:r>
      <w:r w:rsidRPr="0067493F">
        <w:rPr>
          <w:rFonts w:ascii="ＭＳ ゴシック" w:eastAsia="ＭＳ ゴシック" w:hAnsi="ＭＳ ゴシック" w:hint="eastAsia"/>
          <w:kern w:val="2"/>
          <w:sz w:val="18"/>
          <w:szCs w:val="21"/>
        </w:rPr>
        <w:t>&gt;</w:t>
      </w:r>
      <w:r>
        <w:rPr>
          <w:rFonts w:ascii="ＭＳ ゴシック" w:eastAsia="ＭＳ ゴシック" w:hAnsi="ＭＳ ゴシック" w:hint="eastAsia"/>
          <w:kern w:val="2"/>
          <w:sz w:val="18"/>
          <w:szCs w:val="21"/>
        </w:rPr>
        <w:t xml:space="preserve"> 解析結果</w:t>
      </w:r>
    </w:p>
    <w:p w:rsidR="006E4355" w:rsidRPr="00967FA8" w:rsidRDefault="00F81D8C" w:rsidP="006E4355">
      <w:pPr>
        <w:autoSpaceDE w:val="0"/>
        <w:autoSpaceDN w:val="0"/>
        <w:adjustRightInd w:val="0"/>
        <w:snapToGrid w:val="0"/>
        <w:spacing w:after="100" w:line="300" w:lineRule="atLeast"/>
        <w:textAlignment w:val="baseline"/>
        <w:rPr>
          <w:rFonts w:hint="eastAsia"/>
          <w:kern w:val="2"/>
          <w:sz w:val="18"/>
          <w:szCs w:val="21"/>
        </w:rPr>
      </w:pPr>
      <w:r>
        <w:rPr>
          <w:rFonts w:hint="eastAsia"/>
          <w:kern w:val="2"/>
          <w:sz w:val="18"/>
          <w:szCs w:val="21"/>
        </w:rPr>
        <w:t xml:space="preserve">　図</w:t>
      </w:r>
      <w:r>
        <w:rPr>
          <w:rFonts w:hint="eastAsia"/>
          <w:kern w:val="2"/>
          <w:sz w:val="18"/>
          <w:szCs w:val="21"/>
        </w:rPr>
        <w:t>3</w:t>
      </w:r>
      <w:r>
        <w:rPr>
          <w:rFonts w:hint="eastAsia"/>
          <w:kern w:val="2"/>
          <w:sz w:val="18"/>
          <w:szCs w:val="21"/>
        </w:rPr>
        <w:t>，図</w:t>
      </w:r>
      <w:r>
        <w:rPr>
          <w:rFonts w:hint="eastAsia"/>
          <w:kern w:val="2"/>
          <w:sz w:val="18"/>
          <w:szCs w:val="21"/>
        </w:rPr>
        <w:t>4</w:t>
      </w:r>
      <w:r w:rsidR="00AD0C8B">
        <w:rPr>
          <w:rFonts w:hint="eastAsia"/>
          <w:kern w:val="2"/>
          <w:sz w:val="18"/>
          <w:szCs w:val="21"/>
        </w:rPr>
        <w:t>の</w:t>
      </w:r>
      <w:r>
        <w:rPr>
          <w:rFonts w:hint="eastAsia"/>
          <w:kern w:val="2"/>
          <w:sz w:val="18"/>
          <w:szCs w:val="21"/>
        </w:rPr>
        <w:t>解析から</w:t>
      </w:r>
      <w:r w:rsidR="00AD0C8B">
        <w:rPr>
          <w:rFonts w:hint="eastAsia"/>
          <w:kern w:val="2"/>
          <w:sz w:val="18"/>
          <w:szCs w:val="21"/>
        </w:rPr>
        <w:t>昼時の</w:t>
      </w:r>
      <w:r>
        <w:rPr>
          <w:rFonts w:hint="eastAsia"/>
          <w:kern w:val="2"/>
          <w:sz w:val="18"/>
          <w:szCs w:val="21"/>
        </w:rPr>
        <w:t>標準偏差を算出し</w:t>
      </w:r>
      <w:r w:rsidR="00AD0C8B">
        <w:rPr>
          <w:rFonts w:hint="eastAsia"/>
          <w:kern w:val="2"/>
          <w:sz w:val="18"/>
          <w:szCs w:val="21"/>
        </w:rPr>
        <w:t>，</w:t>
      </w:r>
      <w:r w:rsidR="00103C9E">
        <w:rPr>
          <w:rFonts w:hint="eastAsia"/>
          <w:kern w:val="2"/>
          <w:sz w:val="18"/>
          <w:szCs w:val="21"/>
        </w:rPr>
        <w:t>その</w:t>
      </w:r>
      <w:r>
        <w:rPr>
          <w:rFonts w:hint="eastAsia"/>
          <w:kern w:val="2"/>
          <w:sz w:val="18"/>
          <w:szCs w:val="21"/>
        </w:rPr>
        <w:t>結果を図</w:t>
      </w:r>
      <w:r>
        <w:rPr>
          <w:rFonts w:hint="eastAsia"/>
          <w:kern w:val="2"/>
          <w:sz w:val="18"/>
          <w:szCs w:val="21"/>
        </w:rPr>
        <w:t>5</w:t>
      </w:r>
      <w:r>
        <w:rPr>
          <w:rFonts w:hint="eastAsia"/>
          <w:kern w:val="2"/>
          <w:sz w:val="18"/>
          <w:szCs w:val="21"/>
        </w:rPr>
        <w:t>，図</w:t>
      </w:r>
      <w:r>
        <w:rPr>
          <w:rFonts w:hint="eastAsia"/>
          <w:kern w:val="2"/>
          <w:sz w:val="18"/>
          <w:szCs w:val="21"/>
        </w:rPr>
        <w:t>6</w:t>
      </w:r>
      <w:r>
        <w:rPr>
          <w:rFonts w:hint="eastAsia"/>
          <w:kern w:val="2"/>
          <w:sz w:val="18"/>
          <w:szCs w:val="21"/>
        </w:rPr>
        <w:t>に示す。</w:t>
      </w:r>
      <w:r w:rsidR="00967FA8">
        <w:rPr>
          <w:rFonts w:hint="eastAsia"/>
          <w:kern w:val="2"/>
          <w:sz w:val="18"/>
          <w:szCs w:val="21"/>
        </w:rPr>
        <w:t>周波数を±</w:t>
      </w:r>
      <w:r w:rsidR="00967FA8">
        <w:rPr>
          <w:rFonts w:hint="eastAsia"/>
          <w:kern w:val="2"/>
          <w:sz w:val="18"/>
          <w:szCs w:val="21"/>
        </w:rPr>
        <w:t>0.1[Hz]</w:t>
      </w:r>
      <w:r w:rsidR="00967FA8">
        <w:rPr>
          <w:rFonts w:hint="eastAsia"/>
          <w:kern w:val="2"/>
          <w:sz w:val="18"/>
          <w:szCs w:val="21"/>
        </w:rPr>
        <w:t>として管理目標を定めた場合，標準偏差では</w:t>
      </w:r>
      <w:r w:rsidR="00967FA8">
        <w:rPr>
          <w:rFonts w:hint="eastAsia"/>
          <w:kern w:val="2"/>
          <w:sz w:val="18"/>
          <w:szCs w:val="21"/>
        </w:rPr>
        <w:t>0.03[Hz]</w:t>
      </w:r>
      <w:r w:rsidR="00967FA8">
        <w:rPr>
          <w:rFonts w:hint="eastAsia"/>
          <w:kern w:val="2"/>
          <w:sz w:val="18"/>
          <w:szCs w:val="21"/>
        </w:rPr>
        <w:t>が今回の解析におけるひとつの指標として考えられる。そのことから図</w:t>
      </w:r>
      <w:r w:rsidR="00967FA8">
        <w:rPr>
          <w:rFonts w:hint="eastAsia"/>
          <w:kern w:val="2"/>
          <w:sz w:val="18"/>
          <w:szCs w:val="21"/>
        </w:rPr>
        <w:t>5</w:t>
      </w:r>
      <w:r w:rsidR="00967FA8">
        <w:rPr>
          <w:rFonts w:hint="eastAsia"/>
          <w:kern w:val="2"/>
          <w:sz w:val="18"/>
          <w:szCs w:val="21"/>
        </w:rPr>
        <w:t>，図</w:t>
      </w:r>
      <w:r w:rsidR="00967FA8">
        <w:rPr>
          <w:rFonts w:hint="eastAsia"/>
          <w:kern w:val="2"/>
          <w:sz w:val="18"/>
          <w:szCs w:val="21"/>
        </w:rPr>
        <w:t>6</w:t>
      </w:r>
      <w:r w:rsidR="00967FA8">
        <w:rPr>
          <w:rFonts w:hint="eastAsia"/>
          <w:kern w:val="2"/>
          <w:sz w:val="18"/>
          <w:szCs w:val="21"/>
        </w:rPr>
        <w:t>の結果より，</w:t>
      </w:r>
      <w:r w:rsidR="006528BE">
        <w:rPr>
          <w:rFonts w:hint="eastAsia"/>
          <w:kern w:val="2"/>
          <w:sz w:val="18"/>
          <w:szCs w:val="21"/>
        </w:rPr>
        <w:t>A</w:t>
      </w:r>
      <w:r w:rsidR="006528BE">
        <w:rPr>
          <w:rFonts w:hint="eastAsia"/>
          <w:kern w:val="2"/>
          <w:sz w:val="18"/>
          <w:szCs w:val="21"/>
        </w:rPr>
        <w:t>系統の</w:t>
      </w:r>
      <w:r w:rsidR="00E22F67">
        <w:rPr>
          <w:rFonts w:hint="eastAsia"/>
          <w:kern w:val="2"/>
          <w:sz w:val="18"/>
          <w:szCs w:val="21"/>
        </w:rPr>
        <w:t>標準偏差</w:t>
      </w:r>
      <w:r w:rsidR="00967FA8">
        <w:rPr>
          <w:rFonts w:hint="eastAsia"/>
          <w:kern w:val="2"/>
          <w:sz w:val="18"/>
          <w:szCs w:val="21"/>
        </w:rPr>
        <w:t>は</w:t>
      </w:r>
      <w:r w:rsidR="00E709AD">
        <w:rPr>
          <w:rFonts w:hint="eastAsia"/>
          <w:kern w:val="2"/>
          <w:sz w:val="18"/>
          <w:szCs w:val="21"/>
        </w:rPr>
        <w:t>，</w:t>
      </w:r>
      <w:r w:rsidR="00967FA8">
        <w:rPr>
          <w:rFonts w:hint="eastAsia"/>
          <w:kern w:val="2"/>
          <w:sz w:val="18"/>
          <w:szCs w:val="21"/>
        </w:rPr>
        <w:t>HVDC</w:t>
      </w:r>
      <w:r w:rsidR="00967FA8">
        <w:rPr>
          <w:rFonts w:hint="eastAsia"/>
          <w:kern w:val="2"/>
          <w:sz w:val="18"/>
          <w:szCs w:val="21"/>
        </w:rPr>
        <w:t>ゲインを</w:t>
      </w:r>
      <w:r w:rsidR="007301F4">
        <w:rPr>
          <w:rFonts w:hint="eastAsia"/>
          <w:kern w:val="2"/>
          <w:sz w:val="18"/>
          <w:szCs w:val="21"/>
        </w:rPr>
        <w:t>増加していくにつれ指標どおりほぼ改善され</w:t>
      </w:r>
      <w:r w:rsidR="00886C05">
        <w:rPr>
          <w:rFonts w:hint="eastAsia"/>
          <w:kern w:val="2"/>
          <w:sz w:val="18"/>
          <w:szCs w:val="21"/>
        </w:rPr>
        <w:t>ていることが</w:t>
      </w:r>
      <w:r w:rsidR="006528BE">
        <w:rPr>
          <w:rFonts w:hint="eastAsia"/>
          <w:kern w:val="2"/>
          <w:sz w:val="18"/>
          <w:szCs w:val="21"/>
        </w:rPr>
        <w:t>示されている</w:t>
      </w:r>
      <w:r w:rsidR="00886C05">
        <w:rPr>
          <w:rFonts w:hint="eastAsia"/>
          <w:kern w:val="2"/>
          <w:sz w:val="18"/>
          <w:szCs w:val="21"/>
        </w:rPr>
        <w:t>。</w:t>
      </w:r>
      <w:r w:rsidR="006528BE">
        <w:rPr>
          <w:rFonts w:hint="eastAsia"/>
          <w:kern w:val="2"/>
          <w:sz w:val="18"/>
          <w:szCs w:val="21"/>
        </w:rPr>
        <w:t>B</w:t>
      </w:r>
      <w:r w:rsidR="006528BE">
        <w:rPr>
          <w:rFonts w:hint="eastAsia"/>
          <w:kern w:val="2"/>
          <w:sz w:val="18"/>
          <w:szCs w:val="21"/>
        </w:rPr>
        <w:t>，</w:t>
      </w:r>
      <w:r w:rsidR="006528BE">
        <w:rPr>
          <w:rFonts w:hint="eastAsia"/>
          <w:kern w:val="2"/>
          <w:sz w:val="18"/>
          <w:szCs w:val="21"/>
        </w:rPr>
        <w:t>C</w:t>
      </w:r>
      <w:r w:rsidR="006528BE">
        <w:rPr>
          <w:rFonts w:hint="eastAsia"/>
          <w:kern w:val="2"/>
          <w:sz w:val="18"/>
          <w:szCs w:val="21"/>
        </w:rPr>
        <w:t>系統の</w:t>
      </w:r>
      <w:r w:rsidR="00E22F67">
        <w:rPr>
          <w:rFonts w:hint="eastAsia"/>
          <w:kern w:val="2"/>
          <w:sz w:val="18"/>
          <w:szCs w:val="21"/>
        </w:rPr>
        <w:t>標準偏差</w:t>
      </w:r>
      <w:r w:rsidR="00967FA8">
        <w:rPr>
          <w:rFonts w:hint="eastAsia"/>
          <w:kern w:val="2"/>
          <w:sz w:val="18"/>
          <w:szCs w:val="21"/>
        </w:rPr>
        <w:t>において</w:t>
      </w:r>
      <w:r w:rsidR="00341D20">
        <w:rPr>
          <w:rFonts w:hint="eastAsia"/>
          <w:kern w:val="2"/>
          <w:sz w:val="18"/>
          <w:szCs w:val="21"/>
        </w:rPr>
        <w:t>は</w:t>
      </w:r>
      <w:r w:rsidR="00967FA8">
        <w:rPr>
          <w:rFonts w:hint="eastAsia"/>
          <w:kern w:val="2"/>
          <w:sz w:val="18"/>
          <w:szCs w:val="21"/>
        </w:rPr>
        <w:t>，系統容量として中容量を採用しているため周波数にあまり影響がないことがわかる。</w:t>
      </w:r>
      <w:r w:rsidR="00886C05">
        <w:rPr>
          <w:rFonts w:hint="eastAsia"/>
          <w:kern w:val="2"/>
          <w:sz w:val="18"/>
          <w:szCs w:val="21"/>
        </w:rPr>
        <w:t>また</w:t>
      </w:r>
      <w:r w:rsidR="007301F4">
        <w:rPr>
          <w:rFonts w:hint="eastAsia"/>
          <w:kern w:val="2"/>
          <w:sz w:val="18"/>
          <w:szCs w:val="21"/>
        </w:rPr>
        <w:t>，</w:t>
      </w:r>
      <w:r w:rsidR="00886C05">
        <w:rPr>
          <w:rFonts w:hint="eastAsia"/>
          <w:kern w:val="2"/>
          <w:sz w:val="18"/>
          <w:szCs w:val="21"/>
        </w:rPr>
        <w:t>連系線潮流の標準偏差</w:t>
      </w:r>
      <w:r w:rsidR="001D1A81">
        <w:rPr>
          <w:rFonts w:hint="eastAsia"/>
          <w:kern w:val="2"/>
          <w:sz w:val="18"/>
          <w:szCs w:val="21"/>
        </w:rPr>
        <w:t>が</w:t>
      </w:r>
      <w:r w:rsidR="00886C05">
        <w:rPr>
          <w:rFonts w:hint="eastAsia"/>
          <w:kern w:val="2"/>
          <w:sz w:val="18"/>
          <w:szCs w:val="21"/>
        </w:rPr>
        <w:t>安定して得られてい</w:t>
      </w:r>
      <w:r w:rsidR="001D1A81">
        <w:rPr>
          <w:rFonts w:hint="eastAsia"/>
          <w:kern w:val="2"/>
          <w:sz w:val="18"/>
          <w:szCs w:val="21"/>
        </w:rPr>
        <w:t>た</w:t>
      </w:r>
      <w:r w:rsidR="00886C05">
        <w:rPr>
          <w:rFonts w:hint="eastAsia"/>
          <w:kern w:val="2"/>
          <w:sz w:val="18"/>
          <w:szCs w:val="21"/>
        </w:rPr>
        <w:t>ことから，図</w:t>
      </w:r>
      <w:r w:rsidR="00886C05">
        <w:rPr>
          <w:rFonts w:hint="eastAsia"/>
          <w:kern w:val="2"/>
          <w:sz w:val="18"/>
          <w:szCs w:val="21"/>
        </w:rPr>
        <w:t>3</w:t>
      </w:r>
      <w:r w:rsidR="00886C05">
        <w:rPr>
          <w:rFonts w:hint="eastAsia"/>
          <w:kern w:val="2"/>
          <w:sz w:val="18"/>
          <w:szCs w:val="21"/>
        </w:rPr>
        <w:t>，図</w:t>
      </w:r>
      <w:r w:rsidR="00886C05">
        <w:rPr>
          <w:rFonts w:hint="eastAsia"/>
          <w:kern w:val="2"/>
          <w:sz w:val="18"/>
          <w:szCs w:val="21"/>
        </w:rPr>
        <w:t>4</w:t>
      </w:r>
      <w:r w:rsidR="00886C05">
        <w:rPr>
          <w:rFonts w:hint="eastAsia"/>
          <w:kern w:val="2"/>
          <w:sz w:val="18"/>
          <w:szCs w:val="21"/>
        </w:rPr>
        <w:t>の</w:t>
      </w:r>
      <w:r w:rsidR="00290375">
        <w:rPr>
          <w:rFonts w:hint="eastAsia"/>
          <w:kern w:val="2"/>
          <w:sz w:val="18"/>
          <w:szCs w:val="21"/>
        </w:rPr>
        <w:t>両</w:t>
      </w:r>
      <w:r w:rsidR="006528BE">
        <w:rPr>
          <w:rFonts w:hint="eastAsia"/>
          <w:kern w:val="2"/>
          <w:sz w:val="18"/>
          <w:szCs w:val="21"/>
        </w:rPr>
        <w:t>モデルにおいて設計手順に問題がないことも判明した</w:t>
      </w:r>
      <w:r w:rsidR="00886C05">
        <w:rPr>
          <w:rFonts w:hint="eastAsia"/>
          <w:kern w:val="2"/>
          <w:sz w:val="18"/>
          <w:szCs w:val="21"/>
        </w:rPr>
        <w:t>。</w:t>
      </w:r>
    </w:p>
    <w:p w:rsidR="00333544" w:rsidRDefault="006E4355" w:rsidP="006E4355">
      <w:pPr>
        <w:autoSpaceDE w:val="0"/>
        <w:autoSpaceDN w:val="0"/>
        <w:adjustRightInd w:val="0"/>
        <w:snapToGrid w:val="0"/>
        <w:spacing w:line="300" w:lineRule="atLeast"/>
        <w:jc w:val="center"/>
        <w:textAlignment w:val="baseline"/>
        <w:rPr>
          <w:rFonts w:hint="eastAsia"/>
          <w:kern w:val="2"/>
          <w:sz w:val="18"/>
          <w:szCs w:val="21"/>
        </w:rPr>
      </w:pPr>
      <w:r w:rsidRPr="006E4355">
        <w:rPr>
          <w:rFonts w:hint="eastAsia"/>
          <w:kern w:val="2"/>
          <w:sz w:val="18"/>
          <w:szCs w:val="21"/>
        </w:rPr>
        <w:drawing>
          <wp:inline distT="0" distB="0" distL="0" distR="0">
            <wp:extent cx="2825115" cy="1655118"/>
            <wp:effectExtent l="19050" t="0" r="0" b="0"/>
            <wp:docPr id="1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2825115" cy="1655118"/>
                    </a:xfrm>
                    <a:prstGeom prst="rect">
                      <a:avLst/>
                    </a:prstGeom>
                    <a:noFill/>
                    <a:ln w="9525">
                      <a:noFill/>
                      <a:miter lim="800000"/>
                      <a:headEnd/>
                      <a:tailEnd/>
                    </a:ln>
                  </pic:spPr>
                </pic:pic>
              </a:graphicData>
            </a:graphic>
          </wp:inline>
        </w:drawing>
      </w:r>
    </w:p>
    <w:p w:rsidR="00F81D8C" w:rsidRPr="00EC4341" w:rsidRDefault="00F81D8C" w:rsidP="003969A2">
      <w:pPr>
        <w:autoSpaceDE w:val="0"/>
        <w:autoSpaceDN w:val="0"/>
        <w:adjustRightInd w:val="0"/>
        <w:snapToGrid w:val="0"/>
        <w:spacing w:after="100" w:line="300" w:lineRule="atLeast"/>
        <w:jc w:val="center"/>
        <w:textAlignment w:val="baseline"/>
        <w:rPr>
          <w:color w:val="000000" w:themeColor="text1"/>
          <w:kern w:val="2"/>
          <w:sz w:val="18"/>
          <w:szCs w:val="21"/>
        </w:rPr>
      </w:pPr>
      <w:r w:rsidRPr="00EC4341">
        <w:rPr>
          <w:rFonts w:hint="eastAsia"/>
          <w:color w:val="000000" w:themeColor="text1"/>
          <w:kern w:val="2"/>
          <w:sz w:val="18"/>
          <w:szCs w:val="21"/>
        </w:rPr>
        <w:t>図</w:t>
      </w:r>
      <w:r w:rsidRPr="00EC4341">
        <w:rPr>
          <w:rFonts w:hint="eastAsia"/>
          <w:color w:val="000000" w:themeColor="text1"/>
          <w:kern w:val="2"/>
          <w:sz w:val="18"/>
          <w:szCs w:val="21"/>
        </w:rPr>
        <w:t>5</w:t>
      </w:r>
      <w:r w:rsidRPr="00EC4341">
        <w:rPr>
          <w:rFonts w:hint="eastAsia"/>
          <w:color w:val="000000" w:themeColor="text1"/>
          <w:kern w:val="2"/>
          <w:sz w:val="18"/>
          <w:szCs w:val="21"/>
        </w:rPr>
        <w:t xml:space="preserve">　</w:t>
      </w:r>
      <w:r w:rsidRPr="00EC4341">
        <w:rPr>
          <w:rFonts w:hint="eastAsia"/>
          <w:color w:val="000000" w:themeColor="text1"/>
          <w:kern w:val="2"/>
          <w:sz w:val="18"/>
          <w:szCs w:val="21"/>
        </w:rPr>
        <w:t>3</w:t>
      </w:r>
      <w:r w:rsidR="00040E94">
        <w:rPr>
          <w:rFonts w:hint="eastAsia"/>
          <w:color w:val="000000" w:themeColor="text1"/>
          <w:kern w:val="2"/>
          <w:sz w:val="18"/>
          <w:szCs w:val="21"/>
        </w:rPr>
        <w:t>地域</w:t>
      </w:r>
      <w:r w:rsidRPr="00EC4341">
        <w:rPr>
          <w:rFonts w:hint="eastAsia"/>
          <w:color w:val="000000" w:themeColor="text1"/>
          <w:kern w:val="2"/>
          <w:sz w:val="18"/>
          <w:szCs w:val="21"/>
        </w:rPr>
        <w:t>FFC</w:t>
      </w:r>
      <w:r w:rsidRPr="00EC4341">
        <w:rPr>
          <w:rFonts w:hint="eastAsia"/>
          <w:color w:val="000000" w:themeColor="text1"/>
          <w:kern w:val="2"/>
          <w:sz w:val="18"/>
          <w:szCs w:val="21"/>
        </w:rPr>
        <w:t>連系</w:t>
      </w:r>
      <w:r w:rsidRPr="00EC4341">
        <w:rPr>
          <w:rFonts w:hint="eastAsia"/>
          <w:color w:val="000000" w:themeColor="text1"/>
          <w:kern w:val="2"/>
          <w:sz w:val="18"/>
          <w:szCs w:val="21"/>
        </w:rPr>
        <w:t>(C-A</w:t>
      </w:r>
      <w:r w:rsidRPr="00EC4341">
        <w:rPr>
          <w:rFonts w:hint="eastAsia"/>
          <w:color w:val="000000" w:themeColor="text1"/>
          <w:kern w:val="2"/>
          <w:sz w:val="18"/>
          <w:szCs w:val="21"/>
        </w:rPr>
        <w:t>系統解列時</w:t>
      </w:r>
      <w:r w:rsidRPr="00EC4341">
        <w:rPr>
          <w:rFonts w:hint="eastAsia"/>
          <w:color w:val="000000" w:themeColor="text1"/>
          <w:kern w:val="2"/>
          <w:sz w:val="18"/>
          <w:szCs w:val="21"/>
        </w:rPr>
        <w:t>)</w:t>
      </w:r>
      <w:r w:rsidRPr="00EC4341">
        <w:rPr>
          <w:rFonts w:hint="eastAsia"/>
          <w:color w:val="000000" w:themeColor="text1"/>
          <w:kern w:val="2"/>
          <w:sz w:val="18"/>
          <w:szCs w:val="21"/>
        </w:rPr>
        <w:t>の標準偏差</w:t>
      </w:r>
    </w:p>
    <w:p w:rsidR="00F81D8C" w:rsidRDefault="009503AD" w:rsidP="009503AD">
      <w:pPr>
        <w:autoSpaceDE w:val="0"/>
        <w:autoSpaceDN w:val="0"/>
        <w:adjustRightInd w:val="0"/>
        <w:snapToGrid w:val="0"/>
        <w:spacing w:line="300" w:lineRule="atLeast"/>
        <w:jc w:val="center"/>
        <w:textAlignment w:val="baseline"/>
        <w:rPr>
          <w:rFonts w:hint="eastAsia"/>
          <w:kern w:val="2"/>
          <w:sz w:val="18"/>
          <w:szCs w:val="21"/>
        </w:rPr>
      </w:pPr>
      <w:r w:rsidRPr="009503AD">
        <w:rPr>
          <w:rFonts w:hint="eastAsia"/>
          <w:kern w:val="2"/>
          <w:sz w:val="18"/>
          <w:szCs w:val="21"/>
        </w:rPr>
        <w:lastRenderedPageBreak/>
        <w:drawing>
          <wp:inline distT="0" distB="0" distL="0" distR="0">
            <wp:extent cx="2825115" cy="1607557"/>
            <wp:effectExtent l="19050" t="0" r="0" b="0"/>
            <wp:docPr id="1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2825115" cy="1607557"/>
                    </a:xfrm>
                    <a:prstGeom prst="rect">
                      <a:avLst/>
                    </a:prstGeom>
                    <a:noFill/>
                    <a:ln w="9525">
                      <a:noFill/>
                      <a:miter lim="800000"/>
                      <a:headEnd/>
                      <a:tailEnd/>
                    </a:ln>
                  </pic:spPr>
                </pic:pic>
              </a:graphicData>
            </a:graphic>
          </wp:inline>
        </w:drawing>
      </w:r>
    </w:p>
    <w:p w:rsidR="00337E71" w:rsidRPr="00BA4C3E" w:rsidRDefault="00F81D8C" w:rsidP="000E14E9">
      <w:pPr>
        <w:autoSpaceDE w:val="0"/>
        <w:autoSpaceDN w:val="0"/>
        <w:adjustRightInd w:val="0"/>
        <w:snapToGrid w:val="0"/>
        <w:spacing w:line="300" w:lineRule="atLeast"/>
        <w:jc w:val="center"/>
        <w:textAlignment w:val="baseline"/>
        <w:rPr>
          <w:color w:val="000000" w:themeColor="text1"/>
          <w:kern w:val="2"/>
          <w:sz w:val="18"/>
          <w:szCs w:val="21"/>
        </w:rPr>
      </w:pPr>
      <w:r w:rsidRPr="00BA4C3E">
        <w:rPr>
          <w:rFonts w:hint="eastAsia"/>
          <w:color w:val="000000" w:themeColor="text1"/>
          <w:kern w:val="2"/>
          <w:sz w:val="18"/>
          <w:szCs w:val="21"/>
        </w:rPr>
        <w:t>図</w:t>
      </w:r>
      <w:r w:rsidRPr="00BA4C3E">
        <w:rPr>
          <w:rFonts w:hint="eastAsia"/>
          <w:color w:val="000000" w:themeColor="text1"/>
          <w:kern w:val="2"/>
          <w:sz w:val="18"/>
          <w:szCs w:val="21"/>
        </w:rPr>
        <w:t>6</w:t>
      </w:r>
      <w:r w:rsidRPr="00BA4C3E">
        <w:rPr>
          <w:rFonts w:hint="eastAsia"/>
          <w:color w:val="000000" w:themeColor="text1"/>
          <w:kern w:val="2"/>
          <w:sz w:val="18"/>
          <w:szCs w:val="21"/>
        </w:rPr>
        <w:t xml:space="preserve">　</w:t>
      </w:r>
      <w:r w:rsidR="000E14E9" w:rsidRPr="00BA4C3E">
        <w:rPr>
          <w:rFonts w:hint="eastAsia"/>
          <w:color w:val="000000" w:themeColor="text1"/>
          <w:kern w:val="2"/>
          <w:sz w:val="18"/>
          <w:szCs w:val="21"/>
        </w:rPr>
        <w:t>3</w:t>
      </w:r>
      <w:r w:rsidR="00040E94">
        <w:rPr>
          <w:rFonts w:hint="eastAsia"/>
          <w:color w:val="000000" w:themeColor="text1"/>
          <w:kern w:val="2"/>
          <w:sz w:val="18"/>
          <w:szCs w:val="21"/>
        </w:rPr>
        <w:t>地域</w:t>
      </w:r>
      <w:r w:rsidR="00040E94">
        <w:rPr>
          <w:rFonts w:hint="eastAsia"/>
          <w:color w:val="000000" w:themeColor="text1"/>
          <w:kern w:val="2"/>
          <w:sz w:val="18"/>
          <w:szCs w:val="21"/>
        </w:rPr>
        <w:t>FFC</w:t>
      </w:r>
      <w:r w:rsidR="00040E94">
        <w:rPr>
          <w:rFonts w:hint="eastAsia"/>
          <w:color w:val="000000" w:themeColor="text1"/>
          <w:kern w:val="2"/>
          <w:sz w:val="18"/>
          <w:szCs w:val="21"/>
        </w:rPr>
        <w:t>，</w:t>
      </w:r>
      <w:r w:rsidR="000E14E9" w:rsidRPr="00BA4C3E">
        <w:rPr>
          <w:rFonts w:hint="eastAsia"/>
          <w:color w:val="000000" w:themeColor="text1"/>
          <w:kern w:val="2"/>
          <w:sz w:val="18"/>
          <w:szCs w:val="21"/>
        </w:rPr>
        <w:t>TBC</w:t>
      </w:r>
      <w:r w:rsidR="000E14E9" w:rsidRPr="00BA4C3E">
        <w:rPr>
          <w:rFonts w:hint="eastAsia"/>
          <w:color w:val="000000" w:themeColor="text1"/>
          <w:kern w:val="2"/>
          <w:sz w:val="18"/>
          <w:szCs w:val="21"/>
        </w:rPr>
        <w:t>連系</w:t>
      </w:r>
      <w:r w:rsidR="000E14E9" w:rsidRPr="00BA4C3E">
        <w:rPr>
          <w:rFonts w:hint="eastAsia"/>
          <w:color w:val="000000" w:themeColor="text1"/>
          <w:kern w:val="2"/>
          <w:sz w:val="18"/>
          <w:szCs w:val="21"/>
        </w:rPr>
        <w:t>(C-A</w:t>
      </w:r>
      <w:r w:rsidR="000E14E9" w:rsidRPr="00BA4C3E">
        <w:rPr>
          <w:rFonts w:hint="eastAsia"/>
          <w:color w:val="000000" w:themeColor="text1"/>
          <w:kern w:val="2"/>
          <w:sz w:val="18"/>
          <w:szCs w:val="21"/>
        </w:rPr>
        <w:t>系統解列時</w:t>
      </w:r>
      <w:r w:rsidR="000E14E9" w:rsidRPr="00BA4C3E">
        <w:rPr>
          <w:rFonts w:hint="eastAsia"/>
          <w:color w:val="000000" w:themeColor="text1"/>
          <w:kern w:val="2"/>
          <w:sz w:val="18"/>
          <w:szCs w:val="21"/>
        </w:rPr>
        <w:t>)</w:t>
      </w:r>
      <w:r w:rsidR="000E14E9" w:rsidRPr="00BA4C3E">
        <w:rPr>
          <w:rFonts w:hint="eastAsia"/>
          <w:color w:val="000000" w:themeColor="text1"/>
          <w:kern w:val="2"/>
          <w:sz w:val="18"/>
          <w:szCs w:val="21"/>
        </w:rPr>
        <w:t>の標準偏差</w:t>
      </w:r>
    </w:p>
    <w:p w:rsidR="009D7754" w:rsidRPr="00D70729" w:rsidRDefault="009D7754" w:rsidP="009D7754">
      <w:pPr>
        <w:autoSpaceDE w:val="0"/>
        <w:autoSpaceDN w:val="0"/>
        <w:spacing w:before="120" w:after="120" w:line="320" w:lineRule="atLeast"/>
        <w:ind w:firstLineChars="50" w:firstLine="100"/>
        <w:textAlignment w:val="baseline"/>
        <w:outlineLvl w:val="0"/>
        <w:rPr>
          <w:rFonts w:ascii="ＭＳ ゴシック" w:eastAsia="ＭＳ ゴシック" w:hAnsi="ＭＳ ゴシック"/>
          <w:kern w:val="2"/>
        </w:rPr>
      </w:pPr>
      <w:r>
        <w:rPr>
          <w:rFonts w:ascii="ＭＳ ゴシック" w:eastAsia="ＭＳ ゴシック" w:hAnsi="ＭＳ ゴシック" w:hint="eastAsia"/>
          <w:kern w:val="2"/>
        </w:rPr>
        <w:t>4</w:t>
      </w:r>
      <w:r w:rsidRPr="00D70729">
        <w:rPr>
          <w:rFonts w:ascii="ＭＳ ゴシック" w:eastAsia="ＭＳ ゴシック" w:hAnsi="ＭＳ ゴシック" w:hint="eastAsia"/>
          <w:kern w:val="2"/>
        </w:rPr>
        <w:t xml:space="preserve">. </w:t>
      </w:r>
      <w:r>
        <w:rPr>
          <w:rFonts w:ascii="ＭＳ ゴシック" w:eastAsia="ＭＳ ゴシック" w:hAnsi="ＭＳ ゴシック" w:hint="eastAsia"/>
          <w:kern w:val="2"/>
        </w:rPr>
        <w:t>まとめ</w:t>
      </w:r>
    </w:p>
    <w:p w:rsidR="009D7754" w:rsidRDefault="000A49E7" w:rsidP="00D70729">
      <w:pPr>
        <w:autoSpaceDE w:val="0"/>
        <w:autoSpaceDN w:val="0"/>
        <w:adjustRightInd w:val="0"/>
        <w:snapToGrid w:val="0"/>
        <w:spacing w:line="300" w:lineRule="atLeast"/>
        <w:textAlignment w:val="baseline"/>
        <w:rPr>
          <w:kern w:val="2"/>
          <w:sz w:val="18"/>
          <w:szCs w:val="21"/>
        </w:rPr>
      </w:pPr>
      <w:r>
        <w:rPr>
          <w:rFonts w:hint="eastAsia"/>
          <w:kern w:val="2"/>
          <w:sz w:val="18"/>
          <w:szCs w:val="21"/>
        </w:rPr>
        <w:t xml:space="preserve">　</w:t>
      </w:r>
      <w:r>
        <w:rPr>
          <w:rFonts w:hint="eastAsia"/>
          <w:kern w:val="2"/>
          <w:sz w:val="18"/>
          <w:szCs w:val="21"/>
        </w:rPr>
        <w:t>FFC</w:t>
      </w:r>
      <w:r>
        <w:rPr>
          <w:rFonts w:hint="eastAsia"/>
          <w:kern w:val="2"/>
          <w:sz w:val="18"/>
          <w:szCs w:val="21"/>
        </w:rPr>
        <w:t>連系における</w:t>
      </w:r>
      <w:r>
        <w:rPr>
          <w:rFonts w:hint="eastAsia"/>
          <w:kern w:val="2"/>
          <w:sz w:val="18"/>
          <w:szCs w:val="21"/>
        </w:rPr>
        <w:t>C-A</w:t>
      </w:r>
      <w:r>
        <w:rPr>
          <w:rFonts w:hint="eastAsia"/>
          <w:kern w:val="2"/>
          <w:sz w:val="18"/>
          <w:szCs w:val="21"/>
        </w:rPr>
        <w:t>系統解列時の時，図</w:t>
      </w:r>
      <w:r w:rsidR="0068433A">
        <w:rPr>
          <w:rFonts w:hint="eastAsia"/>
          <w:kern w:val="2"/>
          <w:sz w:val="18"/>
          <w:szCs w:val="21"/>
        </w:rPr>
        <w:t>5</w:t>
      </w:r>
      <w:r>
        <w:rPr>
          <w:rFonts w:hint="eastAsia"/>
          <w:kern w:val="2"/>
          <w:sz w:val="18"/>
          <w:szCs w:val="21"/>
        </w:rPr>
        <w:t>の結果から，</w:t>
      </w:r>
      <w:r w:rsidR="00515963">
        <w:rPr>
          <w:rFonts w:hint="eastAsia"/>
          <w:kern w:val="2"/>
          <w:sz w:val="18"/>
          <w:szCs w:val="21"/>
        </w:rPr>
        <w:t>HVDC</w:t>
      </w:r>
      <w:r w:rsidR="0068433A">
        <w:rPr>
          <w:rFonts w:hint="eastAsia"/>
          <w:kern w:val="2"/>
          <w:sz w:val="18"/>
          <w:szCs w:val="21"/>
        </w:rPr>
        <w:t>ゲイン</w:t>
      </w:r>
      <w:r w:rsidR="0068433A" w:rsidRPr="0068433A">
        <w:rPr>
          <w:rFonts w:hint="eastAsia"/>
          <w:i/>
          <w:kern w:val="2"/>
          <w:sz w:val="18"/>
          <w:szCs w:val="21"/>
        </w:rPr>
        <w:t>K</w:t>
      </w:r>
      <w:r w:rsidR="0068433A" w:rsidRPr="00E106D5">
        <w:rPr>
          <w:rFonts w:hint="eastAsia"/>
          <w:i/>
          <w:kern w:val="2"/>
          <w:sz w:val="18"/>
          <w:szCs w:val="21"/>
          <w:vertAlign w:val="subscript"/>
        </w:rPr>
        <w:t>ab</w:t>
      </w:r>
      <w:r w:rsidR="00515963">
        <w:rPr>
          <w:rFonts w:hint="eastAsia"/>
          <w:kern w:val="2"/>
          <w:sz w:val="18"/>
          <w:szCs w:val="21"/>
        </w:rPr>
        <w:t>を大きくするにつれて</w:t>
      </w:r>
      <w:r w:rsidR="0068433A">
        <w:rPr>
          <w:rFonts w:hint="eastAsia"/>
          <w:kern w:val="2"/>
          <w:sz w:val="18"/>
          <w:szCs w:val="21"/>
        </w:rPr>
        <w:t>A</w:t>
      </w:r>
      <w:r w:rsidR="0068433A">
        <w:rPr>
          <w:rFonts w:hint="eastAsia"/>
          <w:kern w:val="2"/>
          <w:sz w:val="18"/>
          <w:szCs w:val="21"/>
        </w:rPr>
        <w:t>系統の周波数変動量の軽減が顕著となり，</w:t>
      </w:r>
      <w:r w:rsidRPr="000A49E7">
        <w:rPr>
          <w:rFonts w:hint="eastAsia"/>
          <w:i/>
          <w:kern w:val="2"/>
          <w:sz w:val="18"/>
          <w:szCs w:val="21"/>
        </w:rPr>
        <w:t>K</w:t>
      </w:r>
      <w:r w:rsidRPr="00E106D5">
        <w:rPr>
          <w:rFonts w:hint="eastAsia"/>
          <w:i/>
          <w:kern w:val="2"/>
          <w:sz w:val="18"/>
          <w:szCs w:val="21"/>
          <w:vertAlign w:val="subscript"/>
        </w:rPr>
        <w:t>ab</w:t>
      </w:r>
      <w:r>
        <w:rPr>
          <w:rFonts w:hint="eastAsia"/>
          <w:kern w:val="2"/>
          <w:sz w:val="18"/>
          <w:szCs w:val="21"/>
        </w:rPr>
        <w:t xml:space="preserve"> = 6000[MW/Hz]</w:t>
      </w:r>
      <w:r w:rsidR="0068433A">
        <w:rPr>
          <w:rFonts w:hint="eastAsia"/>
          <w:kern w:val="2"/>
          <w:sz w:val="18"/>
          <w:szCs w:val="21"/>
        </w:rPr>
        <w:t>以上で約</w:t>
      </w:r>
      <w:r w:rsidR="00E106D5">
        <w:rPr>
          <w:rFonts w:hint="eastAsia"/>
          <w:kern w:val="2"/>
          <w:sz w:val="18"/>
          <w:szCs w:val="21"/>
        </w:rPr>
        <w:t>50</w:t>
      </w:r>
      <w:r w:rsidR="007412C9">
        <w:rPr>
          <w:rFonts w:hint="eastAsia"/>
          <w:kern w:val="2"/>
          <w:sz w:val="18"/>
          <w:szCs w:val="21"/>
        </w:rPr>
        <w:t>[</w:t>
      </w:r>
      <w:r w:rsidR="0068433A">
        <w:rPr>
          <w:rFonts w:hint="eastAsia"/>
          <w:kern w:val="2"/>
          <w:sz w:val="18"/>
          <w:szCs w:val="21"/>
        </w:rPr>
        <w:t>%</w:t>
      </w:r>
      <w:r w:rsidR="007412C9">
        <w:rPr>
          <w:rFonts w:hint="eastAsia"/>
          <w:kern w:val="2"/>
          <w:sz w:val="18"/>
          <w:szCs w:val="21"/>
        </w:rPr>
        <w:t>]</w:t>
      </w:r>
      <w:r w:rsidR="0068433A">
        <w:rPr>
          <w:rFonts w:hint="eastAsia"/>
          <w:kern w:val="2"/>
          <w:sz w:val="18"/>
          <w:szCs w:val="21"/>
        </w:rPr>
        <w:t>の改善量に達している。しかし，</w:t>
      </w:r>
      <w:r w:rsidR="0068433A">
        <w:rPr>
          <w:rFonts w:hint="eastAsia"/>
          <w:kern w:val="2"/>
          <w:sz w:val="18"/>
          <w:szCs w:val="21"/>
        </w:rPr>
        <w:t>B</w:t>
      </w:r>
      <w:r w:rsidR="0068433A">
        <w:rPr>
          <w:rFonts w:hint="eastAsia"/>
          <w:kern w:val="2"/>
          <w:sz w:val="18"/>
          <w:szCs w:val="21"/>
        </w:rPr>
        <w:t>，</w:t>
      </w:r>
      <w:r w:rsidR="0068433A">
        <w:rPr>
          <w:rFonts w:hint="eastAsia"/>
          <w:kern w:val="2"/>
          <w:sz w:val="18"/>
          <w:szCs w:val="21"/>
        </w:rPr>
        <w:t>C</w:t>
      </w:r>
      <w:r w:rsidR="0068433A">
        <w:rPr>
          <w:rFonts w:hint="eastAsia"/>
          <w:kern w:val="2"/>
          <w:sz w:val="18"/>
          <w:szCs w:val="21"/>
        </w:rPr>
        <w:t>系統の周波数変動量は僅かであるが増加している。</w:t>
      </w:r>
    </w:p>
    <w:p w:rsidR="0068433A" w:rsidRPr="00515963" w:rsidRDefault="0068433A" w:rsidP="00D70729">
      <w:pPr>
        <w:autoSpaceDE w:val="0"/>
        <w:autoSpaceDN w:val="0"/>
        <w:adjustRightInd w:val="0"/>
        <w:snapToGrid w:val="0"/>
        <w:spacing w:line="300" w:lineRule="atLeast"/>
        <w:textAlignment w:val="baseline"/>
        <w:rPr>
          <w:kern w:val="2"/>
          <w:sz w:val="18"/>
          <w:szCs w:val="21"/>
        </w:rPr>
      </w:pPr>
      <w:r>
        <w:rPr>
          <w:rFonts w:hint="eastAsia"/>
          <w:kern w:val="2"/>
          <w:sz w:val="18"/>
          <w:szCs w:val="21"/>
        </w:rPr>
        <w:t xml:space="preserve">　</w:t>
      </w:r>
      <w:r w:rsidR="008610AB">
        <w:rPr>
          <w:rFonts w:hint="eastAsia"/>
          <w:kern w:val="2"/>
          <w:sz w:val="18"/>
          <w:szCs w:val="21"/>
        </w:rPr>
        <w:t>FFC</w:t>
      </w:r>
      <w:r w:rsidR="008610AB">
        <w:rPr>
          <w:rFonts w:hint="eastAsia"/>
          <w:kern w:val="2"/>
          <w:sz w:val="18"/>
          <w:szCs w:val="21"/>
        </w:rPr>
        <w:t>，</w:t>
      </w:r>
      <w:r>
        <w:rPr>
          <w:rFonts w:hint="eastAsia"/>
          <w:kern w:val="2"/>
          <w:sz w:val="18"/>
          <w:szCs w:val="21"/>
        </w:rPr>
        <w:t>TBC</w:t>
      </w:r>
      <w:r>
        <w:rPr>
          <w:rFonts w:hint="eastAsia"/>
          <w:kern w:val="2"/>
          <w:sz w:val="18"/>
          <w:szCs w:val="21"/>
        </w:rPr>
        <w:t>連系における</w:t>
      </w:r>
      <w:r>
        <w:rPr>
          <w:rFonts w:hint="eastAsia"/>
          <w:kern w:val="2"/>
          <w:sz w:val="18"/>
          <w:szCs w:val="21"/>
        </w:rPr>
        <w:t>C-A</w:t>
      </w:r>
      <w:r>
        <w:rPr>
          <w:rFonts w:hint="eastAsia"/>
          <w:kern w:val="2"/>
          <w:sz w:val="18"/>
          <w:szCs w:val="21"/>
        </w:rPr>
        <w:t>系統解列時の時</w:t>
      </w:r>
      <w:r w:rsidR="00515963">
        <w:rPr>
          <w:rFonts w:hint="eastAsia"/>
          <w:kern w:val="2"/>
          <w:sz w:val="18"/>
          <w:szCs w:val="21"/>
        </w:rPr>
        <w:t>においても</w:t>
      </w:r>
      <w:r>
        <w:rPr>
          <w:rFonts w:hint="eastAsia"/>
          <w:kern w:val="2"/>
          <w:sz w:val="18"/>
          <w:szCs w:val="21"/>
        </w:rPr>
        <w:t>，図</w:t>
      </w:r>
      <w:r>
        <w:rPr>
          <w:rFonts w:hint="eastAsia"/>
          <w:kern w:val="2"/>
          <w:sz w:val="18"/>
          <w:szCs w:val="21"/>
        </w:rPr>
        <w:t>6</w:t>
      </w:r>
      <w:r>
        <w:rPr>
          <w:rFonts w:hint="eastAsia"/>
          <w:kern w:val="2"/>
          <w:sz w:val="18"/>
          <w:szCs w:val="21"/>
        </w:rPr>
        <w:t>の結果から，</w:t>
      </w:r>
      <w:r w:rsidR="00515963">
        <w:rPr>
          <w:rFonts w:hint="eastAsia"/>
          <w:kern w:val="2"/>
          <w:sz w:val="18"/>
          <w:szCs w:val="21"/>
        </w:rPr>
        <w:t>HVDC</w:t>
      </w:r>
      <w:r>
        <w:rPr>
          <w:rFonts w:hint="eastAsia"/>
          <w:kern w:val="2"/>
          <w:sz w:val="18"/>
          <w:szCs w:val="21"/>
        </w:rPr>
        <w:t>ゲイン</w:t>
      </w:r>
      <w:r w:rsidRPr="0068433A">
        <w:rPr>
          <w:rFonts w:hint="eastAsia"/>
          <w:i/>
          <w:kern w:val="2"/>
          <w:sz w:val="18"/>
          <w:szCs w:val="21"/>
        </w:rPr>
        <w:t>K</w:t>
      </w:r>
      <w:r w:rsidRPr="00E106D5">
        <w:rPr>
          <w:rFonts w:hint="eastAsia"/>
          <w:i/>
          <w:kern w:val="2"/>
          <w:sz w:val="18"/>
          <w:szCs w:val="21"/>
          <w:vertAlign w:val="subscript"/>
        </w:rPr>
        <w:t>ab</w:t>
      </w:r>
      <w:r>
        <w:rPr>
          <w:rFonts w:hint="eastAsia"/>
          <w:kern w:val="2"/>
          <w:sz w:val="18"/>
          <w:szCs w:val="21"/>
        </w:rPr>
        <w:t>を大きくするにつれて</w:t>
      </w:r>
      <w:r w:rsidR="00515963">
        <w:rPr>
          <w:rFonts w:hint="eastAsia"/>
          <w:kern w:val="2"/>
          <w:sz w:val="18"/>
          <w:szCs w:val="21"/>
        </w:rPr>
        <w:t>A</w:t>
      </w:r>
      <w:r w:rsidR="00515963">
        <w:rPr>
          <w:rFonts w:hint="eastAsia"/>
          <w:kern w:val="2"/>
          <w:sz w:val="18"/>
          <w:szCs w:val="21"/>
        </w:rPr>
        <w:t>系統の周波数変動量の軽減が，</w:t>
      </w:r>
      <w:r w:rsidR="00515963" w:rsidRPr="00E106D5">
        <w:rPr>
          <w:rFonts w:hint="eastAsia"/>
          <w:i/>
          <w:kern w:val="2"/>
          <w:sz w:val="18"/>
          <w:szCs w:val="21"/>
        </w:rPr>
        <w:t>K</w:t>
      </w:r>
      <w:r w:rsidR="00515963" w:rsidRPr="00E106D5">
        <w:rPr>
          <w:rFonts w:hint="eastAsia"/>
          <w:i/>
          <w:kern w:val="2"/>
          <w:sz w:val="18"/>
          <w:szCs w:val="21"/>
          <w:vertAlign w:val="subscript"/>
        </w:rPr>
        <w:t>ab</w:t>
      </w:r>
      <w:r w:rsidR="00E106D5">
        <w:rPr>
          <w:rFonts w:hint="eastAsia"/>
          <w:kern w:val="2"/>
          <w:sz w:val="18"/>
          <w:szCs w:val="21"/>
        </w:rPr>
        <w:t xml:space="preserve"> </w:t>
      </w:r>
      <w:r w:rsidR="00515963">
        <w:rPr>
          <w:rFonts w:hint="eastAsia"/>
          <w:kern w:val="2"/>
          <w:sz w:val="18"/>
          <w:szCs w:val="21"/>
        </w:rPr>
        <w:t>=</w:t>
      </w:r>
      <w:r w:rsidR="00E106D5">
        <w:rPr>
          <w:rFonts w:hint="eastAsia"/>
          <w:kern w:val="2"/>
          <w:sz w:val="18"/>
          <w:szCs w:val="21"/>
        </w:rPr>
        <w:t xml:space="preserve"> </w:t>
      </w:r>
      <w:r w:rsidR="00515963">
        <w:rPr>
          <w:rFonts w:hint="eastAsia"/>
          <w:kern w:val="2"/>
          <w:sz w:val="18"/>
          <w:szCs w:val="21"/>
        </w:rPr>
        <w:t>6000[MW/Hz]</w:t>
      </w:r>
      <w:r w:rsidR="00515963">
        <w:rPr>
          <w:rFonts w:hint="eastAsia"/>
          <w:kern w:val="2"/>
          <w:sz w:val="18"/>
          <w:szCs w:val="21"/>
        </w:rPr>
        <w:t>以上で約</w:t>
      </w:r>
      <w:r w:rsidR="00E106D5">
        <w:rPr>
          <w:rFonts w:hint="eastAsia"/>
          <w:kern w:val="2"/>
          <w:sz w:val="18"/>
          <w:szCs w:val="21"/>
        </w:rPr>
        <w:t>53</w:t>
      </w:r>
      <w:r w:rsidR="007412C9">
        <w:rPr>
          <w:rFonts w:hint="eastAsia"/>
          <w:kern w:val="2"/>
          <w:sz w:val="18"/>
          <w:szCs w:val="21"/>
        </w:rPr>
        <w:t>[</w:t>
      </w:r>
      <w:r w:rsidR="00515963">
        <w:rPr>
          <w:rFonts w:hint="eastAsia"/>
          <w:kern w:val="2"/>
          <w:sz w:val="18"/>
          <w:szCs w:val="21"/>
        </w:rPr>
        <w:t>%</w:t>
      </w:r>
      <w:r w:rsidR="007412C9">
        <w:rPr>
          <w:rFonts w:hint="eastAsia"/>
          <w:kern w:val="2"/>
          <w:sz w:val="18"/>
          <w:szCs w:val="21"/>
        </w:rPr>
        <w:t>]</w:t>
      </w:r>
      <w:r w:rsidR="00515963">
        <w:rPr>
          <w:rFonts w:hint="eastAsia"/>
          <w:kern w:val="2"/>
          <w:sz w:val="18"/>
          <w:szCs w:val="21"/>
        </w:rPr>
        <w:t>の改善量に達しているが，</w:t>
      </w:r>
      <w:r w:rsidR="00515963">
        <w:rPr>
          <w:rFonts w:hint="eastAsia"/>
          <w:kern w:val="2"/>
          <w:sz w:val="18"/>
          <w:szCs w:val="21"/>
        </w:rPr>
        <w:t>B</w:t>
      </w:r>
      <w:r w:rsidR="00515963">
        <w:rPr>
          <w:rFonts w:hint="eastAsia"/>
          <w:kern w:val="2"/>
          <w:sz w:val="18"/>
          <w:szCs w:val="21"/>
        </w:rPr>
        <w:t>，</w:t>
      </w:r>
      <w:r w:rsidR="00515963">
        <w:rPr>
          <w:rFonts w:hint="eastAsia"/>
          <w:kern w:val="2"/>
          <w:sz w:val="18"/>
          <w:szCs w:val="21"/>
        </w:rPr>
        <w:t>C</w:t>
      </w:r>
      <w:r w:rsidR="00515963">
        <w:rPr>
          <w:rFonts w:hint="eastAsia"/>
          <w:kern w:val="2"/>
          <w:sz w:val="18"/>
          <w:szCs w:val="21"/>
        </w:rPr>
        <w:t>系統の周波数変動量は</w:t>
      </w:r>
      <w:r w:rsidR="00515963">
        <w:rPr>
          <w:rFonts w:hint="eastAsia"/>
          <w:kern w:val="2"/>
          <w:sz w:val="18"/>
          <w:szCs w:val="21"/>
        </w:rPr>
        <w:t>FFC</w:t>
      </w:r>
      <w:r w:rsidR="00515963">
        <w:rPr>
          <w:rFonts w:hint="eastAsia"/>
          <w:kern w:val="2"/>
          <w:sz w:val="18"/>
          <w:szCs w:val="21"/>
        </w:rPr>
        <w:t>連系時の結果と同様に僅かであるが増加している。</w:t>
      </w:r>
    </w:p>
    <w:p w:rsidR="000E1EED" w:rsidRDefault="009A5520" w:rsidP="00D70729">
      <w:pPr>
        <w:autoSpaceDE w:val="0"/>
        <w:autoSpaceDN w:val="0"/>
        <w:adjustRightInd w:val="0"/>
        <w:snapToGrid w:val="0"/>
        <w:spacing w:line="300" w:lineRule="atLeast"/>
        <w:textAlignment w:val="baseline"/>
        <w:rPr>
          <w:rFonts w:hint="eastAsia"/>
          <w:kern w:val="2"/>
          <w:sz w:val="18"/>
          <w:szCs w:val="21"/>
        </w:rPr>
      </w:pPr>
      <w:r>
        <w:rPr>
          <w:rFonts w:hint="eastAsia"/>
          <w:kern w:val="2"/>
          <w:sz w:val="18"/>
          <w:szCs w:val="21"/>
        </w:rPr>
        <w:t xml:space="preserve">　今回の検討において，</w:t>
      </w:r>
      <w:r w:rsidR="00601E6F">
        <w:rPr>
          <w:rFonts w:hint="eastAsia"/>
          <w:kern w:val="2"/>
          <w:sz w:val="18"/>
          <w:szCs w:val="21"/>
        </w:rPr>
        <w:t>HVDC</w:t>
      </w:r>
      <w:r w:rsidR="00601E6F">
        <w:rPr>
          <w:rFonts w:hint="eastAsia"/>
          <w:kern w:val="2"/>
          <w:sz w:val="18"/>
          <w:szCs w:val="21"/>
        </w:rPr>
        <w:t>連系設備の周波数制御面からみた役割として，</w:t>
      </w:r>
      <w:r w:rsidR="000E1EED">
        <w:rPr>
          <w:rFonts w:hint="eastAsia"/>
          <w:kern w:val="2"/>
          <w:sz w:val="18"/>
          <w:szCs w:val="21"/>
        </w:rPr>
        <w:t>交流</w:t>
      </w:r>
      <w:r w:rsidR="00601E6F">
        <w:rPr>
          <w:rFonts w:hint="eastAsia"/>
          <w:kern w:val="2"/>
          <w:sz w:val="18"/>
          <w:szCs w:val="21"/>
        </w:rPr>
        <w:t>連系が解列している</w:t>
      </w:r>
      <w:r w:rsidR="000E1EED">
        <w:rPr>
          <w:rFonts w:hint="eastAsia"/>
          <w:kern w:val="2"/>
          <w:sz w:val="18"/>
          <w:szCs w:val="21"/>
        </w:rPr>
        <w:t>今回のケースにおいては，</w:t>
      </w:r>
      <w:r w:rsidR="00601E6F">
        <w:rPr>
          <w:rFonts w:hint="eastAsia"/>
          <w:kern w:val="2"/>
          <w:sz w:val="18"/>
          <w:szCs w:val="21"/>
        </w:rPr>
        <w:t>最良な効果が得られ</w:t>
      </w:r>
      <w:r w:rsidR="00F2500C">
        <w:rPr>
          <w:rFonts w:hint="eastAsia"/>
          <w:kern w:val="2"/>
          <w:sz w:val="18"/>
          <w:szCs w:val="21"/>
        </w:rPr>
        <w:t>たことが判明した</w:t>
      </w:r>
      <w:r w:rsidR="00601E6F">
        <w:rPr>
          <w:rFonts w:hint="eastAsia"/>
          <w:kern w:val="2"/>
          <w:sz w:val="18"/>
          <w:szCs w:val="21"/>
        </w:rPr>
        <w:t>。また</w:t>
      </w:r>
      <w:r w:rsidR="000E1EED">
        <w:rPr>
          <w:rFonts w:hint="eastAsia"/>
          <w:kern w:val="2"/>
          <w:sz w:val="18"/>
          <w:szCs w:val="21"/>
        </w:rPr>
        <w:t>，</w:t>
      </w:r>
      <w:r w:rsidR="00F2101E">
        <w:rPr>
          <w:rFonts w:hint="eastAsia"/>
          <w:kern w:val="2"/>
          <w:sz w:val="18"/>
          <w:szCs w:val="21"/>
        </w:rPr>
        <w:t>系</w:t>
      </w:r>
      <w:r w:rsidR="002A475F">
        <w:rPr>
          <w:rFonts w:hint="eastAsia"/>
          <w:kern w:val="2"/>
          <w:sz w:val="18"/>
          <w:szCs w:val="21"/>
        </w:rPr>
        <w:t>統連系条件によって効果が違ってくるため</w:t>
      </w:r>
      <w:r>
        <w:rPr>
          <w:rFonts w:hint="eastAsia"/>
          <w:kern w:val="2"/>
          <w:sz w:val="18"/>
          <w:szCs w:val="21"/>
        </w:rPr>
        <w:t>，</w:t>
      </w:r>
      <w:r w:rsidR="00F2101E">
        <w:rPr>
          <w:rFonts w:hint="eastAsia"/>
          <w:kern w:val="2"/>
          <w:sz w:val="18"/>
          <w:szCs w:val="21"/>
        </w:rPr>
        <w:t>最適な場合においての</w:t>
      </w:r>
      <w:r w:rsidR="00F2101E">
        <w:rPr>
          <w:rFonts w:hint="eastAsia"/>
          <w:kern w:val="2"/>
          <w:sz w:val="18"/>
          <w:szCs w:val="21"/>
        </w:rPr>
        <w:t>HVDC</w:t>
      </w:r>
      <w:r w:rsidR="00F2101E">
        <w:rPr>
          <w:rFonts w:hint="eastAsia"/>
          <w:kern w:val="2"/>
          <w:sz w:val="18"/>
          <w:szCs w:val="21"/>
        </w:rPr>
        <w:t>を活用した</w:t>
      </w:r>
      <w:r w:rsidR="00F2101E">
        <w:rPr>
          <w:rFonts w:hint="eastAsia"/>
          <w:kern w:val="2"/>
          <w:sz w:val="18"/>
          <w:szCs w:val="21"/>
        </w:rPr>
        <w:t>LFC</w:t>
      </w:r>
      <w:r w:rsidR="00F2101E">
        <w:rPr>
          <w:rFonts w:hint="eastAsia"/>
          <w:kern w:val="2"/>
          <w:sz w:val="18"/>
          <w:szCs w:val="21"/>
        </w:rPr>
        <w:t>適用の可能性を考</w:t>
      </w:r>
      <w:r w:rsidR="002401F2">
        <w:rPr>
          <w:rFonts w:hint="eastAsia"/>
          <w:kern w:val="2"/>
          <w:sz w:val="18"/>
          <w:szCs w:val="21"/>
        </w:rPr>
        <w:t>え</w:t>
      </w:r>
      <w:r w:rsidR="00F2101E">
        <w:rPr>
          <w:rFonts w:hint="eastAsia"/>
          <w:kern w:val="2"/>
          <w:sz w:val="18"/>
          <w:szCs w:val="21"/>
        </w:rPr>
        <w:t>い</w:t>
      </w:r>
      <w:r w:rsidR="002401F2">
        <w:rPr>
          <w:rFonts w:hint="eastAsia"/>
          <w:kern w:val="2"/>
          <w:sz w:val="18"/>
          <w:szCs w:val="21"/>
        </w:rPr>
        <w:t>く</w:t>
      </w:r>
      <w:r w:rsidR="00F168C9">
        <w:rPr>
          <w:rFonts w:hint="eastAsia"/>
          <w:kern w:val="2"/>
          <w:sz w:val="18"/>
          <w:szCs w:val="21"/>
        </w:rPr>
        <w:t>必要がある</w:t>
      </w:r>
      <w:r w:rsidR="009E4086">
        <w:rPr>
          <w:rFonts w:hint="eastAsia"/>
          <w:kern w:val="2"/>
          <w:sz w:val="18"/>
          <w:szCs w:val="21"/>
        </w:rPr>
        <w:t>。</w:t>
      </w:r>
    </w:p>
    <w:p w:rsidR="00425BC1" w:rsidRDefault="00F2500C" w:rsidP="000E1EED">
      <w:pPr>
        <w:autoSpaceDE w:val="0"/>
        <w:autoSpaceDN w:val="0"/>
        <w:adjustRightInd w:val="0"/>
        <w:snapToGrid w:val="0"/>
        <w:spacing w:line="300" w:lineRule="atLeast"/>
        <w:ind w:firstLineChars="100" w:firstLine="180"/>
        <w:textAlignment w:val="baseline"/>
        <w:rPr>
          <w:rFonts w:hint="eastAsia"/>
          <w:kern w:val="2"/>
          <w:sz w:val="18"/>
          <w:szCs w:val="21"/>
        </w:rPr>
      </w:pPr>
      <w:r>
        <w:rPr>
          <w:rFonts w:hint="eastAsia"/>
          <w:kern w:val="2"/>
          <w:sz w:val="18"/>
          <w:szCs w:val="21"/>
        </w:rPr>
        <w:t>今後の課題として</w:t>
      </w:r>
      <w:r w:rsidR="009E4086">
        <w:rPr>
          <w:rFonts w:hint="eastAsia"/>
          <w:kern w:val="2"/>
          <w:sz w:val="18"/>
          <w:szCs w:val="21"/>
        </w:rPr>
        <w:t>，さまざまな系統構成を想定して</w:t>
      </w:r>
      <w:r>
        <w:rPr>
          <w:rFonts w:hint="eastAsia"/>
          <w:kern w:val="2"/>
          <w:sz w:val="18"/>
          <w:szCs w:val="21"/>
        </w:rPr>
        <w:t>いくとともに</w:t>
      </w:r>
      <w:r w:rsidR="009E4086">
        <w:rPr>
          <w:rFonts w:hint="eastAsia"/>
          <w:kern w:val="2"/>
          <w:sz w:val="18"/>
          <w:szCs w:val="21"/>
        </w:rPr>
        <w:t>，普遍的な</w:t>
      </w:r>
      <w:r w:rsidR="009E4086">
        <w:rPr>
          <w:rFonts w:hint="eastAsia"/>
          <w:kern w:val="2"/>
          <w:sz w:val="18"/>
          <w:szCs w:val="21"/>
        </w:rPr>
        <w:t>HVDC</w:t>
      </w:r>
      <w:r w:rsidR="009E4086">
        <w:rPr>
          <w:rFonts w:hint="eastAsia"/>
          <w:kern w:val="2"/>
          <w:sz w:val="18"/>
          <w:szCs w:val="21"/>
        </w:rPr>
        <w:t>活用方式について検討を進めていく予定である。</w:t>
      </w:r>
    </w:p>
    <w:p w:rsidR="00716830" w:rsidRPr="00F2500C" w:rsidRDefault="00716830" w:rsidP="00D70729">
      <w:pPr>
        <w:autoSpaceDE w:val="0"/>
        <w:autoSpaceDN w:val="0"/>
        <w:adjustRightInd w:val="0"/>
        <w:snapToGrid w:val="0"/>
        <w:spacing w:line="300" w:lineRule="atLeast"/>
        <w:textAlignment w:val="baseline"/>
        <w:rPr>
          <w:kern w:val="2"/>
          <w:sz w:val="18"/>
          <w:szCs w:val="21"/>
        </w:rPr>
      </w:pP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4467"/>
      </w:tblGrid>
      <w:tr w:rsidR="00425BC1" w:rsidTr="00425BC1">
        <w:trPr>
          <w:trHeight w:val="347"/>
        </w:trPr>
        <w:tc>
          <w:tcPr>
            <w:tcW w:w="4467" w:type="dxa"/>
            <w:tcBorders>
              <w:top w:val="nil"/>
              <w:left w:val="nil"/>
              <w:bottom w:val="single" w:sz="4" w:space="0" w:color="auto"/>
              <w:right w:val="nil"/>
            </w:tcBorders>
          </w:tcPr>
          <w:p w:rsidR="00425BC1" w:rsidRDefault="00425BC1" w:rsidP="00425BC1">
            <w:pPr>
              <w:autoSpaceDE w:val="0"/>
              <w:autoSpaceDN w:val="0"/>
              <w:adjustRightInd w:val="0"/>
              <w:snapToGrid w:val="0"/>
              <w:spacing w:line="300" w:lineRule="atLeast"/>
              <w:ind w:left="18"/>
              <w:jc w:val="center"/>
              <w:textAlignment w:val="baseline"/>
              <w:rPr>
                <w:kern w:val="2"/>
                <w:sz w:val="18"/>
                <w:szCs w:val="21"/>
              </w:rPr>
            </w:pPr>
            <w:r>
              <w:rPr>
                <w:rFonts w:hint="eastAsia"/>
                <w:kern w:val="2"/>
                <w:sz w:val="18"/>
                <w:szCs w:val="21"/>
              </w:rPr>
              <w:t>文献</w:t>
            </w:r>
          </w:p>
        </w:tc>
      </w:tr>
    </w:tbl>
    <w:p w:rsidR="00425BC1" w:rsidRPr="00F230C3" w:rsidRDefault="00945885" w:rsidP="00F230C3">
      <w:pPr>
        <w:autoSpaceDE w:val="0"/>
        <w:autoSpaceDN w:val="0"/>
        <w:adjustRightInd w:val="0"/>
        <w:snapToGrid w:val="0"/>
        <w:spacing w:line="300" w:lineRule="atLeast"/>
        <w:ind w:left="347" w:hangingChars="217" w:hanging="347"/>
        <w:textAlignment w:val="baseline"/>
        <w:rPr>
          <w:kern w:val="2"/>
          <w:sz w:val="16"/>
          <w:szCs w:val="16"/>
        </w:rPr>
      </w:pPr>
      <w:r w:rsidRPr="00F230C3">
        <w:rPr>
          <w:rFonts w:hint="eastAsia"/>
          <w:kern w:val="2"/>
          <w:sz w:val="16"/>
          <w:szCs w:val="16"/>
        </w:rPr>
        <w:t>[1]</w:t>
      </w:r>
      <w:r w:rsidRPr="00F230C3">
        <w:rPr>
          <w:rFonts w:hint="eastAsia"/>
          <w:kern w:val="2"/>
          <w:sz w:val="16"/>
          <w:szCs w:val="16"/>
        </w:rPr>
        <w:t xml:space="preserve">　</w:t>
      </w:r>
      <w:r w:rsidRPr="00F230C3">
        <w:rPr>
          <w:rFonts w:hint="eastAsia"/>
          <w:kern w:val="2"/>
          <w:sz w:val="16"/>
          <w:szCs w:val="16"/>
        </w:rPr>
        <w:t xml:space="preserve">A. H. M. A. Rahim, I. M EI. Amim, </w:t>
      </w:r>
      <w:r w:rsidRPr="00F230C3">
        <w:rPr>
          <w:kern w:val="2"/>
          <w:sz w:val="16"/>
          <w:szCs w:val="16"/>
        </w:rPr>
        <w:t>‘‘Stabilization of a High Voltage AC</w:t>
      </w:r>
      <w:r w:rsidRPr="00F230C3">
        <w:rPr>
          <w:rFonts w:hint="eastAsia"/>
          <w:kern w:val="2"/>
          <w:sz w:val="16"/>
          <w:szCs w:val="16"/>
        </w:rPr>
        <w:t>/</w:t>
      </w:r>
      <w:r w:rsidRPr="00F230C3">
        <w:rPr>
          <w:kern w:val="2"/>
          <w:sz w:val="16"/>
          <w:szCs w:val="16"/>
        </w:rPr>
        <w:t>DC</w:t>
      </w:r>
      <w:r w:rsidRPr="00F230C3">
        <w:rPr>
          <w:rFonts w:hint="eastAsia"/>
          <w:kern w:val="2"/>
          <w:sz w:val="16"/>
          <w:szCs w:val="16"/>
        </w:rPr>
        <w:t xml:space="preserve"> Power System</w:t>
      </w:r>
      <w:r w:rsidRPr="00F230C3">
        <w:rPr>
          <w:kern w:val="2"/>
          <w:sz w:val="16"/>
          <w:szCs w:val="16"/>
        </w:rPr>
        <w:t>’’</w:t>
      </w:r>
      <w:r w:rsidRPr="00F230C3">
        <w:rPr>
          <w:rFonts w:hint="eastAsia"/>
          <w:kern w:val="2"/>
          <w:sz w:val="16"/>
          <w:szCs w:val="16"/>
        </w:rPr>
        <w:t>, IEEE Transactions on Power Apparatus and System, Vol. PAS-104, No. 11, November 1985</w:t>
      </w:r>
    </w:p>
    <w:p w:rsidR="00945885" w:rsidRPr="00F230C3" w:rsidRDefault="00945885" w:rsidP="00B94A53">
      <w:pPr>
        <w:autoSpaceDE w:val="0"/>
        <w:autoSpaceDN w:val="0"/>
        <w:adjustRightInd w:val="0"/>
        <w:snapToGrid w:val="0"/>
        <w:spacing w:line="300" w:lineRule="atLeast"/>
        <w:ind w:left="349" w:hangingChars="218" w:hanging="349"/>
        <w:textAlignment w:val="baseline"/>
        <w:rPr>
          <w:kern w:val="2"/>
          <w:sz w:val="16"/>
          <w:szCs w:val="16"/>
        </w:rPr>
      </w:pPr>
      <w:r w:rsidRPr="00F230C3">
        <w:rPr>
          <w:rFonts w:hint="eastAsia"/>
          <w:kern w:val="2"/>
          <w:sz w:val="16"/>
          <w:szCs w:val="16"/>
        </w:rPr>
        <w:t>[2]</w:t>
      </w:r>
      <w:r w:rsidR="00B94A53">
        <w:rPr>
          <w:rFonts w:hint="eastAsia"/>
          <w:kern w:val="2"/>
          <w:sz w:val="16"/>
          <w:szCs w:val="16"/>
        </w:rPr>
        <w:t xml:space="preserve">　</w:t>
      </w:r>
      <w:r w:rsidR="00B94A53">
        <w:rPr>
          <w:rFonts w:hint="eastAsia"/>
          <w:kern w:val="2"/>
          <w:sz w:val="16"/>
          <w:szCs w:val="16"/>
        </w:rPr>
        <w:t>M.Sanpei, A.Kakehi, H.</w:t>
      </w:r>
      <w:r w:rsidRPr="00F230C3">
        <w:rPr>
          <w:rFonts w:hint="eastAsia"/>
          <w:kern w:val="2"/>
          <w:sz w:val="16"/>
          <w:szCs w:val="16"/>
        </w:rPr>
        <w:t xml:space="preserve">Takeda, </w:t>
      </w:r>
      <w:r w:rsidR="00F237E5" w:rsidRPr="00F230C3">
        <w:rPr>
          <w:kern w:val="2"/>
          <w:sz w:val="16"/>
          <w:szCs w:val="16"/>
        </w:rPr>
        <w:t>‘</w:t>
      </w:r>
      <w:r w:rsidRPr="00F230C3">
        <w:rPr>
          <w:kern w:val="2"/>
          <w:sz w:val="16"/>
          <w:szCs w:val="16"/>
        </w:rPr>
        <w:t>‘</w:t>
      </w:r>
      <w:r w:rsidRPr="00F230C3">
        <w:rPr>
          <w:rFonts w:hint="eastAsia"/>
          <w:kern w:val="2"/>
          <w:sz w:val="16"/>
          <w:szCs w:val="16"/>
        </w:rPr>
        <w:t>Application of Multi-Variable Control for Automatic Frequ</w:t>
      </w:r>
      <w:r w:rsidR="00F237E5" w:rsidRPr="00F230C3">
        <w:rPr>
          <w:rFonts w:hint="eastAsia"/>
          <w:kern w:val="2"/>
          <w:sz w:val="16"/>
          <w:szCs w:val="16"/>
        </w:rPr>
        <w:t>ency Controller of  HVDC Transmission System</w:t>
      </w:r>
      <w:r w:rsidR="00F237E5" w:rsidRPr="00F230C3">
        <w:rPr>
          <w:kern w:val="2"/>
          <w:sz w:val="16"/>
          <w:szCs w:val="16"/>
        </w:rPr>
        <w:t>’’</w:t>
      </w:r>
      <w:r w:rsidR="00F237E5" w:rsidRPr="00F230C3">
        <w:rPr>
          <w:rFonts w:hint="eastAsia"/>
          <w:kern w:val="2"/>
          <w:sz w:val="16"/>
          <w:szCs w:val="16"/>
        </w:rPr>
        <w:t>, IEEE Transactions on Power Delivery, Vol. 9, No. 2, April 1994</w:t>
      </w:r>
    </w:p>
    <w:p w:rsidR="00F237E5" w:rsidRPr="00F230C3" w:rsidRDefault="00F237E5" w:rsidP="00F230C3">
      <w:pPr>
        <w:autoSpaceDE w:val="0"/>
        <w:autoSpaceDN w:val="0"/>
        <w:adjustRightInd w:val="0"/>
        <w:snapToGrid w:val="0"/>
        <w:spacing w:line="300" w:lineRule="atLeast"/>
        <w:ind w:left="347" w:hangingChars="217" w:hanging="347"/>
        <w:textAlignment w:val="baseline"/>
        <w:rPr>
          <w:kern w:val="2"/>
          <w:sz w:val="16"/>
          <w:szCs w:val="16"/>
        </w:rPr>
      </w:pPr>
      <w:r w:rsidRPr="00F230C3">
        <w:rPr>
          <w:rFonts w:hint="eastAsia"/>
          <w:kern w:val="2"/>
          <w:sz w:val="16"/>
          <w:szCs w:val="16"/>
        </w:rPr>
        <w:t>[3]</w:t>
      </w:r>
      <w:r w:rsidRPr="00F230C3">
        <w:rPr>
          <w:rFonts w:hint="eastAsia"/>
          <w:kern w:val="2"/>
          <w:sz w:val="16"/>
          <w:szCs w:val="16"/>
        </w:rPr>
        <w:t xml:space="preserve">　</w:t>
      </w:r>
      <w:r w:rsidR="00705B90" w:rsidRPr="00F230C3">
        <w:rPr>
          <w:rFonts w:hint="eastAsia"/>
          <w:kern w:val="2"/>
          <w:sz w:val="16"/>
          <w:szCs w:val="16"/>
        </w:rPr>
        <w:t>電力系統における常時及び緊急時の負荷周波数制御</w:t>
      </w:r>
      <w:r w:rsidR="00985CC7" w:rsidRPr="00F230C3">
        <w:rPr>
          <w:rFonts w:hint="eastAsia"/>
          <w:kern w:val="2"/>
          <w:sz w:val="16"/>
          <w:szCs w:val="16"/>
        </w:rPr>
        <w:t>調査専門</w:t>
      </w:r>
      <w:r w:rsidR="00705B90" w:rsidRPr="00F230C3">
        <w:rPr>
          <w:rFonts w:hint="eastAsia"/>
          <w:kern w:val="2"/>
          <w:sz w:val="16"/>
          <w:szCs w:val="16"/>
        </w:rPr>
        <w:t>委員会</w:t>
      </w:r>
      <w:r w:rsidRPr="00F230C3">
        <w:rPr>
          <w:rFonts w:hint="eastAsia"/>
          <w:kern w:val="2"/>
          <w:sz w:val="16"/>
          <w:szCs w:val="16"/>
        </w:rPr>
        <w:t xml:space="preserve">, </w:t>
      </w:r>
      <w:r w:rsidRPr="00F230C3">
        <w:rPr>
          <w:rFonts w:hint="eastAsia"/>
          <w:kern w:val="2"/>
          <w:sz w:val="16"/>
          <w:szCs w:val="16"/>
        </w:rPr>
        <w:t>「</w:t>
      </w:r>
      <w:r w:rsidR="00985CC7" w:rsidRPr="00F230C3">
        <w:rPr>
          <w:rFonts w:hint="eastAsia"/>
          <w:kern w:val="2"/>
          <w:sz w:val="16"/>
          <w:szCs w:val="16"/>
        </w:rPr>
        <w:t>電力系統における常時及び緊急時の負荷周波数制御</w:t>
      </w:r>
      <w:r w:rsidRPr="00F230C3">
        <w:rPr>
          <w:rFonts w:hint="eastAsia"/>
          <w:kern w:val="2"/>
          <w:sz w:val="16"/>
          <w:szCs w:val="16"/>
        </w:rPr>
        <w:t>」</w:t>
      </w:r>
      <w:r w:rsidRPr="00F230C3">
        <w:rPr>
          <w:rFonts w:hint="eastAsia"/>
          <w:kern w:val="2"/>
          <w:sz w:val="16"/>
          <w:szCs w:val="16"/>
        </w:rPr>
        <w:t xml:space="preserve">, </w:t>
      </w:r>
      <w:r w:rsidRPr="00F230C3">
        <w:rPr>
          <w:rFonts w:hint="eastAsia"/>
          <w:kern w:val="2"/>
          <w:sz w:val="16"/>
          <w:szCs w:val="16"/>
        </w:rPr>
        <w:t>電気学会</w:t>
      </w:r>
      <w:r w:rsidR="00985CC7" w:rsidRPr="00F230C3">
        <w:rPr>
          <w:rFonts w:hint="eastAsia"/>
          <w:kern w:val="2"/>
          <w:sz w:val="16"/>
          <w:szCs w:val="16"/>
        </w:rPr>
        <w:t>技術報告</w:t>
      </w:r>
      <w:r w:rsidR="00985CC7" w:rsidRPr="00F230C3">
        <w:rPr>
          <w:rFonts w:hint="eastAsia"/>
          <w:kern w:val="2"/>
          <w:sz w:val="16"/>
          <w:szCs w:val="16"/>
        </w:rPr>
        <w:t>, Vol. 869, 2002</w:t>
      </w:r>
    </w:p>
    <w:p w:rsidR="00F237E5" w:rsidRPr="00F230C3" w:rsidRDefault="00F237E5" w:rsidP="00F230C3">
      <w:pPr>
        <w:autoSpaceDE w:val="0"/>
        <w:autoSpaceDN w:val="0"/>
        <w:adjustRightInd w:val="0"/>
        <w:snapToGrid w:val="0"/>
        <w:spacing w:line="300" w:lineRule="atLeast"/>
        <w:ind w:left="347" w:hangingChars="217" w:hanging="347"/>
        <w:textAlignment w:val="baseline"/>
        <w:rPr>
          <w:kern w:val="2"/>
          <w:sz w:val="16"/>
          <w:szCs w:val="16"/>
        </w:rPr>
      </w:pPr>
      <w:r w:rsidRPr="00F230C3">
        <w:rPr>
          <w:rFonts w:hint="eastAsia"/>
          <w:kern w:val="2"/>
          <w:sz w:val="16"/>
          <w:szCs w:val="16"/>
        </w:rPr>
        <w:t>[4]</w:t>
      </w:r>
      <w:r w:rsidRPr="00F230C3">
        <w:rPr>
          <w:rFonts w:hint="eastAsia"/>
          <w:kern w:val="2"/>
          <w:sz w:val="16"/>
          <w:szCs w:val="16"/>
        </w:rPr>
        <w:t xml:space="preserve">　林政義</w:t>
      </w:r>
      <w:r w:rsidRPr="00F230C3">
        <w:rPr>
          <w:rFonts w:hint="eastAsia"/>
          <w:kern w:val="2"/>
          <w:sz w:val="16"/>
          <w:szCs w:val="16"/>
        </w:rPr>
        <w:t xml:space="preserve">, </w:t>
      </w:r>
      <w:r w:rsidRPr="00F230C3">
        <w:rPr>
          <w:rFonts w:hint="eastAsia"/>
          <w:kern w:val="2"/>
          <w:sz w:val="16"/>
          <w:szCs w:val="16"/>
        </w:rPr>
        <w:t>望月宏悦</w:t>
      </w:r>
      <w:r w:rsidRPr="00F230C3">
        <w:rPr>
          <w:rFonts w:hint="eastAsia"/>
          <w:kern w:val="2"/>
          <w:sz w:val="16"/>
          <w:szCs w:val="16"/>
        </w:rPr>
        <w:t xml:space="preserve">, </w:t>
      </w:r>
      <w:r w:rsidRPr="00F230C3">
        <w:rPr>
          <w:rFonts w:hint="eastAsia"/>
          <w:kern w:val="2"/>
          <w:sz w:val="16"/>
          <w:szCs w:val="16"/>
        </w:rPr>
        <w:t>野呂康宏</w:t>
      </w:r>
      <w:r w:rsidRPr="00F230C3">
        <w:rPr>
          <w:rFonts w:hint="eastAsia"/>
          <w:kern w:val="2"/>
          <w:sz w:val="16"/>
          <w:szCs w:val="16"/>
        </w:rPr>
        <w:t xml:space="preserve">, </w:t>
      </w:r>
      <w:r w:rsidRPr="00F230C3">
        <w:rPr>
          <w:rFonts w:hint="eastAsia"/>
          <w:kern w:val="2"/>
          <w:sz w:val="16"/>
          <w:szCs w:val="16"/>
        </w:rPr>
        <w:t>苅部孝史</w:t>
      </w:r>
      <w:r w:rsidRPr="00F230C3">
        <w:rPr>
          <w:rFonts w:hint="eastAsia"/>
          <w:kern w:val="2"/>
          <w:sz w:val="16"/>
          <w:szCs w:val="16"/>
        </w:rPr>
        <w:t xml:space="preserve">, </w:t>
      </w:r>
      <w:r w:rsidRPr="00F230C3">
        <w:rPr>
          <w:rFonts w:hint="eastAsia"/>
          <w:kern w:val="2"/>
          <w:sz w:val="16"/>
          <w:szCs w:val="16"/>
        </w:rPr>
        <w:t>古川伸比古</w:t>
      </w:r>
      <w:r w:rsidRPr="00F230C3">
        <w:rPr>
          <w:rFonts w:hint="eastAsia"/>
          <w:kern w:val="2"/>
          <w:sz w:val="16"/>
          <w:szCs w:val="16"/>
        </w:rPr>
        <w:t xml:space="preserve">, </w:t>
      </w:r>
      <w:r w:rsidRPr="00F230C3">
        <w:rPr>
          <w:rFonts w:hint="eastAsia"/>
          <w:kern w:val="2"/>
          <w:sz w:val="16"/>
          <w:szCs w:val="16"/>
        </w:rPr>
        <w:t>高木喜久雌</w:t>
      </w:r>
      <w:r w:rsidRPr="00F230C3">
        <w:rPr>
          <w:rFonts w:hint="eastAsia"/>
          <w:kern w:val="2"/>
          <w:sz w:val="16"/>
          <w:szCs w:val="16"/>
        </w:rPr>
        <w:t xml:space="preserve">, </w:t>
      </w:r>
      <w:r w:rsidRPr="00F230C3">
        <w:rPr>
          <w:rFonts w:hint="eastAsia"/>
          <w:kern w:val="2"/>
          <w:sz w:val="16"/>
          <w:szCs w:val="16"/>
        </w:rPr>
        <w:t>「南福光直流連系設備における周波数安定化制御の検証」</w:t>
      </w:r>
      <w:r w:rsidRPr="00F230C3">
        <w:rPr>
          <w:rFonts w:hint="eastAsia"/>
          <w:kern w:val="2"/>
          <w:sz w:val="16"/>
          <w:szCs w:val="16"/>
        </w:rPr>
        <w:t xml:space="preserve">, </w:t>
      </w:r>
      <w:r w:rsidRPr="00F230C3">
        <w:rPr>
          <w:rFonts w:hint="eastAsia"/>
          <w:kern w:val="2"/>
          <w:sz w:val="16"/>
          <w:szCs w:val="16"/>
        </w:rPr>
        <w:t>電気学会論文誌</w:t>
      </w:r>
      <w:r w:rsidRPr="00F230C3">
        <w:rPr>
          <w:rFonts w:hint="eastAsia"/>
          <w:kern w:val="2"/>
          <w:sz w:val="16"/>
          <w:szCs w:val="16"/>
        </w:rPr>
        <w:t>, Vol. 121-B, No. 9, 2001</w:t>
      </w:r>
    </w:p>
    <w:sectPr w:rsidR="00F237E5" w:rsidRPr="00F230C3" w:rsidSect="00D70729">
      <w:type w:val="continuous"/>
      <w:pgSz w:w="11906" w:h="16838" w:code="9"/>
      <w:pgMar w:top="1134" w:right="1304" w:bottom="1134" w:left="1304" w:header="851" w:footer="992" w:gutter="0"/>
      <w:cols w:num="2" w:space="400"/>
      <w:docGrid w:type="lines" w:linePitch="357" w:charSpace="699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0FBC" w:rsidRDefault="00040FBC" w:rsidP="00A30A36">
      <w:r>
        <w:separator/>
      </w:r>
    </w:p>
  </w:endnote>
  <w:endnote w:type="continuationSeparator" w:id="1">
    <w:p w:rsidR="00040FBC" w:rsidRDefault="00040FBC" w:rsidP="00A30A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0FBC" w:rsidRDefault="00040FBC" w:rsidP="00A30A36">
      <w:r>
        <w:separator/>
      </w:r>
    </w:p>
  </w:footnote>
  <w:footnote w:type="continuationSeparator" w:id="1">
    <w:p w:rsidR="00040FBC" w:rsidRDefault="00040FBC" w:rsidP="00A30A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44936"/>
    <w:multiLevelType w:val="hybridMultilevel"/>
    <w:tmpl w:val="CFB88062"/>
    <w:lvl w:ilvl="0" w:tplc="4F1AF1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9A33530"/>
    <w:multiLevelType w:val="hybridMultilevel"/>
    <w:tmpl w:val="0F6036AA"/>
    <w:lvl w:ilvl="0" w:tplc="EE748B1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57F17CA"/>
    <w:multiLevelType w:val="hybridMultilevel"/>
    <w:tmpl w:val="F82C770E"/>
    <w:lvl w:ilvl="0" w:tplc="3C60A5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AC2408A"/>
    <w:multiLevelType w:val="hybridMultilevel"/>
    <w:tmpl w:val="7ACC4C22"/>
    <w:lvl w:ilvl="0" w:tplc="3E7439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rawingGridHorizontalSpacing w:val="110"/>
  <w:drawingGridVerticalSpacing w:val="357"/>
  <w:displayHorizontalDrawingGridEvery w:val="0"/>
  <w:characterSpacingControl w:val="compressPunctuation"/>
  <w:hdrShapeDefaults>
    <o:shapedefaults v:ext="edit" spidmax="70658">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D2BA6"/>
    <w:rsid w:val="000050A0"/>
    <w:rsid w:val="0001102E"/>
    <w:rsid w:val="00013929"/>
    <w:rsid w:val="00040A09"/>
    <w:rsid w:val="00040E94"/>
    <w:rsid w:val="00040FBC"/>
    <w:rsid w:val="0005482C"/>
    <w:rsid w:val="0009417A"/>
    <w:rsid w:val="000A49E7"/>
    <w:rsid w:val="000B4752"/>
    <w:rsid w:val="000D2A5B"/>
    <w:rsid w:val="000E14E9"/>
    <w:rsid w:val="000E1EED"/>
    <w:rsid w:val="000E23EC"/>
    <w:rsid w:val="000E721A"/>
    <w:rsid w:val="00103C9E"/>
    <w:rsid w:val="00127F33"/>
    <w:rsid w:val="0019763C"/>
    <w:rsid w:val="001A59CC"/>
    <w:rsid w:val="001D1A81"/>
    <w:rsid w:val="001D3C49"/>
    <w:rsid w:val="001D75C7"/>
    <w:rsid w:val="0020214F"/>
    <w:rsid w:val="00203146"/>
    <w:rsid w:val="002265FF"/>
    <w:rsid w:val="002401F2"/>
    <w:rsid w:val="00261624"/>
    <w:rsid w:val="002643EC"/>
    <w:rsid w:val="00290375"/>
    <w:rsid w:val="002941FD"/>
    <w:rsid w:val="002A475F"/>
    <w:rsid w:val="002B4DF0"/>
    <w:rsid w:val="002B7FC2"/>
    <w:rsid w:val="002C284C"/>
    <w:rsid w:val="0032365C"/>
    <w:rsid w:val="003259B0"/>
    <w:rsid w:val="003300E1"/>
    <w:rsid w:val="00333544"/>
    <w:rsid w:val="00337E71"/>
    <w:rsid w:val="00341D20"/>
    <w:rsid w:val="003969A2"/>
    <w:rsid w:val="003A0DA8"/>
    <w:rsid w:val="003A35DD"/>
    <w:rsid w:val="003A61BD"/>
    <w:rsid w:val="003E2AF2"/>
    <w:rsid w:val="00400036"/>
    <w:rsid w:val="00424E35"/>
    <w:rsid w:val="00425BC1"/>
    <w:rsid w:val="004707D7"/>
    <w:rsid w:val="00483A68"/>
    <w:rsid w:val="00492F89"/>
    <w:rsid w:val="004A0FE0"/>
    <w:rsid w:val="004B5388"/>
    <w:rsid w:val="00501042"/>
    <w:rsid w:val="00511735"/>
    <w:rsid w:val="0051225F"/>
    <w:rsid w:val="00515963"/>
    <w:rsid w:val="00556F7A"/>
    <w:rsid w:val="00557AA3"/>
    <w:rsid w:val="005B0CB2"/>
    <w:rsid w:val="005D2353"/>
    <w:rsid w:val="005D24EC"/>
    <w:rsid w:val="005E60F9"/>
    <w:rsid w:val="005F1432"/>
    <w:rsid w:val="00601E6F"/>
    <w:rsid w:val="00606724"/>
    <w:rsid w:val="00611407"/>
    <w:rsid w:val="00616062"/>
    <w:rsid w:val="006237F3"/>
    <w:rsid w:val="00624B45"/>
    <w:rsid w:val="00625AF6"/>
    <w:rsid w:val="0063518E"/>
    <w:rsid w:val="006370D4"/>
    <w:rsid w:val="006528BE"/>
    <w:rsid w:val="00655628"/>
    <w:rsid w:val="0067493F"/>
    <w:rsid w:val="0067740E"/>
    <w:rsid w:val="0068433A"/>
    <w:rsid w:val="006A246E"/>
    <w:rsid w:val="006D29F6"/>
    <w:rsid w:val="006E21FF"/>
    <w:rsid w:val="006E4355"/>
    <w:rsid w:val="006F4AA8"/>
    <w:rsid w:val="00705B90"/>
    <w:rsid w:val="00706F5F"/>
    <w:rsid w:val="00716830"/>
    <w:rsid w:val="007232E6"/>
    <w:rsid w:val="007301F4"/>
    <w:rsid w:val="007412C9"/>
    <w:rsid w:val="0074363B"/>
    <w:rsid w:val="00743DBD"/>
    <w:rsid w:val="00743F07"/>
    <w:rsid w:val="007518A4"/>
    <w:rsid w:val="007709D6"/>
    <w:rsid w:val="00775F58"/>
    <w:rsid w:val="00785D3B"/>
    <w:rsid w:val="007C661C"/>
    <w:rsid w:val="007D1208"/>
    <w:rsid w:val="007F07D3"/>
    <w:rsid w:val="007F1431"/>
    <w:rsid w:val="007F5336"/>
    <w:rsid w:val="008111E0"/>
    <w:rsid w:val="00834080"/>
    <w:rsid w:val="0084412E"/>
    <w:rsid w:val="008610AB"/>
    <w:rsid w:val="00871BA9"/>
    <w:rsid w:val="00886C05"/>
    <w:rsid w:val="008B3B7C"/>
    <w:rsid w:val="008D2297"/>
    <w:rsid w:val="008E41F5"/>
    <w:rsid w:val="009046BC"/>
    <w:rsid w:val="00945885"/>
    <w:rsid w:val="00946B0C"/>
    <w:rsid w:val="009503AD"/>
    <w:rsid w:val="009509DE"/>
    <w:rsid w:val="00965D0A"/>
    <w:rsid w:val="00967FA8"/>
    <w:rsid w:val="0097301B"/>
    <w:rsid w:val="00976B37"/>
    <w:rsid w:val="00985CC7"/>
    <w:rsid w:val="00991DA1"/>
    <w:rsid w:val="0099622D"/>
    <w:rsid w:val="009A5520"/>
    <w:rsid w:val="009B460E"/>
    <w:rsid w:val="009C0BF0"/>
    <w:rsid w:val="009D7754"/>
    <w:rsid w:val="009E4086"/>
    <w:rsid w:val="00A30A36"/>
    <w:rsid w:val="00A42BE1"/>
    <w:rsid w:val="00A47CD2"/>
    <w:rsid w:val="00A54EE5"/>
    <w:rsid w:val="00A75938"/>
    <w:rsid w:val="00A95DFF"/>
    <w:rsid w:val="00AB0AEE"/>
    <w:rsid w:val="00AC29F2"/>
    <w:rsid w:val="00AC653E"/>
    <w:rsid w:val="00AD0C8B"/>
    <w:rsid w:val="00AE49C7"/>
    <w:rsid w:val="00B01B56"/>
    <w:rsid w:val="00B02BC0"/>
    <w:rsid w:val="00B05CDE"/>
    <w:rsid w:val="00B12547"/>
    <w:rsid w:val="00B8485E"/>
    <w:rsid w:val="00B94803"/>
    <w:rsid w:val="00B94A53"/>
    <w:rsid w:val="00BA4C3E"/>
    <w:rsid w:val="00BC304B"/>
    <w:rsid w:val="00BC6EB6"/>
    <w:rsid w:val="00BE03EA"/>
    <w:rsid w:val="00C01288"/>
    <w:rsid w:val="00C42CA7"/>
    <w:rsid w:val="00C461D5"/>
    <w:rsid w:val="00C93F6E"/>
    <w:rsid w:val="00CC119B"/>
    <w:rsid w:val="00CC4CDC"/>
    <w:rsid w:val="00CC65FB"/>
    <w:rsid w:val="00CD11A9"/>
    <w:rsid w:val="00CD2BA6"/>
    <w:rsid w:val="00CE3850"/>
    <w:rsid w:val="00CF6E76"/>
    <w:rsid w:val="00D36612"/>
    <w:rsid w:val="00D520C1"/>
    <w:rsid w:val="00D61103"/>
    <w:rsid w:val="00D70729"/>
    <w:rsid w:val="00D90F85"/>
    <w:rsid w:val="00D95B02"/>
    <w:rsid w:val="00DB7B22"/>
    <w:rsid w:val="00E106D5"/>
    <w:rsid w:val="00E22F67"/>
    <w:rsid w:val="00E3342F"/>
    <w:rsid w:val="00E33A7A"/>
    <w:rsid w:val="00E47A24"/>
    <w:rsid w:val="00E55CA7"/>
    <w:rsid w:val="00E634D1"/>
    <w:rsid w:val="00E709AD"/>
    <w:rsid w:val="00E82A8F"/>
    <w:rsid w:val="00EA14E5"/>
    <w:rsid w:val="00EA4D95"/>
    <w:rsid w:val="00EA75CA"/>
    <w:rsid w:val="00EC4341"/>
    <w:rsid w:val="00EC4F4C"/>
    <w:rsid w:val="00EC661C"/>
    <w:rsid w:val="00EF4D58"/>
    <w:rsid w:val="00F168C9"/>
    <w:rsid w:val="00F2101E"/>
    <w:rsid w:val="00F230C3"/>
    <w:rsid w:val="00F237E5"/>
    <w:rsid w:val="00F2500C"/>
    <w:rsid w:val="00F3657D"/>
    <w:rsid w:val="00F66A43"/>
    <w:rsid w:val="00F81D8C"/>
    <w:rsid w:val="00FB0ADB"/>
    <w:rsid w:val="00FC7FEB"/>
    <w:rsid w:val="00FF6FC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065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46E"/>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70D4"/>
    <w:pPr>
      <w:ind w:leftChars="400" w:left="840"/>
    </w:pPr>
  </w:style>
  <w:style w:type="paragraph" w:styleId="a4">
    <w:name w:val="header"/>
    <w:basedOn w:val="a"/>
    <w:link w:val="a5"/>
    <w:uiPriority w:val="99"/>
    <w:semiHidden/>
    <w:unhideWhenUsed/>
    <w:rsid w:val="00A30A36"/>
    <w:pPr>
      <w:tabs>
        <w:tab w:val="center" w:pos="4252"/>
        <w:tab w:val="right" w:pos="8504"/>
      </w:tabs>
      <w:snapToGrid w:val="0"/>
    </w:pPr>
  </w:style>
  <w:style w:type="character" w:customStyle="1" w:styleId="a5">
    <w:name w:val="ヘッダー (文字)"/>
    <w:basedOn w:val="a0"/>
    <w:link w:val="a4"/>
    <w:uiPriority w:val="99"/>
    <w:semiHidden/>
    <w:rsid w:val="00A30A36"/>
  </w:style>
  <w:style w:type="paragraph" w:styleId="a6">
    <w:name w:val="footer"/>
    <w:basedOn w:val="a"/>
    <w:link w:val="a7"/>
    <w:uiPriority w:val="99"/>
    <w:semiHidden/>
    <w:unhideWhenUsed/>
    <w:rsid w:val="00A30A36"/>
    <w:pPr>
      <w:tabs>
        <w:tab w:val="center" w:pos="4252"/>
        <w:tab w:val="right" w:pos="8504"/>
      </w:tabs>
      <w:snapToGrid w:val="0"/>
    </w:pPr>
  </w:style>
  <w:style w:type="character" w:customStyle="1" w:styleId="a7">
    <w:name w:val="フッター (文字)"/>
    <w:basedOn w:val="a0"/>
    <w:link w:val="a6"/>
    <w:uiPriority w:val="99"/>
    <w:semiHidden/>
    <w:rsid w:val="00A30A36"/>
  </w:style>
  <w:style w:type="table" w:styleId="a8">
    <w:name w:val="Table Grid"/>
    <w:basedOn w:val="a1"/>
    <w:uiPriority w:val="59"/>
    <w:rsid w:val="00E3342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1">
    <w:name w:val="Light Shading Accent 6"/>
    <w:basedOn w:val="a1"/>
    <w:uiPriority w:val="60"/>
    <w:rsid w:val="00E3342F"/>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a9">
    <w:name w:val="Balloon Text"/>
    <w:basedOn w:val="a"/>
    <w:link w:val="aa"/>
    <w:uiPriority w:val="99"/>
    <w:semiHidden/>
    <w:unhideWhenUsed/>
    <w:rsid w:val="00EC4F4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C4F4C"/>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2FC18-358C-4C5F-8F6C-5BF4BE991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2</Pages>
  <Words>452</Words>
  <Characters>2579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芝浦工業大学</Company>
  <LinksUpToDate>false</LinksUpToDate>
  <CharactersWithSpaces>3025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Nakayama</dc:creator>
  <cp:keywords/>
  <dc:description/>
  <cp:lastModifiedBy>Nakayama</cp:lastModifiedBy>
  <cp:revision>48</cp:revision>
  <cp:lastPrinted>2010-01-08T05:30:00Z</cp:lastPrinted>
  <dcterms:created xsi:type="dcterms:W3CDTF">2009-12-21T06:34:00Z</dcterms:created>
  <dcterms:modified xsi:type="dcterms:W3CDTF">2010-01-08T06:27:00Z</dcterms:modified>
</cp:coreProperties>
</file>